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286"/>
        <w:tblW w:w="3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0"/>
      </w:tblGrid>
      <w:tr w:rsidR="00751CAE" w:rsidRPr="006D4F22" w:rsidTr="00751CAE">
        <w:trPr>
          <w:trHeight w:val="221"/>
        </w:trPr>
        <w:tc>
          <w:tcPr>
            <w:tcW w:w="3930" w:type="dxa"/>
          </w:tcPr>
          <w:p w:rsidR="00751CAE" w:rsidRPr="006D4F22" w:rsidRDefault="00751CAE" w:rsidP="00751CAE">
            <w:pPr>
              <w:shd w:val="clear" w:color="auto" w:fill="FFFFFF"/>
              <w:tabs>
                <w:tab w:val="left" w:leader="underscore" w:pos="0"/>
                <w:tab w:val="left" w:pos="7695"/>
              </w:tabs>
              <w:rPr>
                <w:sz w:val="24"/>
                <w:szCs w:val="24"/>
              </w:rPr>
            </w:pPr>
            <w:r w:rsidRPr="006D4F22">
              <w:rPr>
                <w:sz w:val="24"/>
                <w:szCs w:val="24"/>
              </w:rPr>
              <w:t>Утверждена</w:t>
            </w:r>
          </w:p>
          <w:p w:rsidR="00751CAE" w:rsidRPr="006D4F22" w:rsidRDefault="00751CAE" w:rsidP="00751CAE">
            <w:pPr>
              <w:shd w:val="clear" w:color="auto" w:fill="FFFFFF"/>
              <w:tabs>
                <w:tab w:val="left" w:leader="underscore" w:pos="0"/>
                <w:tab w:val="left" w:pos="7695"/>
              </w:tabs>
              <w:rPr>
                <w:sz w:val="24"/>
                <w:szCs w:val="24"/>
              </w:rPr>
            </w:pPr>
            <w:r w:rsidRPr="006D4F22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751CAE" w:rsidRPr="006D4F22" w:rsidRDefault="00751CAE" w:rsidP="00751CAE">
            <w:pPr>
              <w:tabs>
                <w:tab w:val="left" w:leader="underscore" w:pos="0"/>
                <w:tab w:val="left" w:pos="7695"/>
              </w:tabs>
              <w:rPr>
                <w:sz w:val="24"/>
                <w:szCs w:val="24"/>
              </w:rPr>
            </w:pPr>
            <w:r w:rsidRPr="006D4F22">
              <w:rPr>
                <w:sz w:val="24"/>
                <w:szCs w:val="24"/>
              </w:rPr>
              <w:t>Увельского муниципального округа</w:t>
            </w:r>
          </w:p>
          <w:p w:rsidR="00751CAE" w:rsidRPr="006D4F22" w:rsidRDefault="008920F3" w:rsidP="00751CAE">
            <w:pPr>
              <w:tabs>
                <w:tab w:val="left" w:leader="underscore" w:pos="0"/>
                <w:tab w:val="left" w:pos="76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«05» февраля </w:t>
            </w:r>
            <w:r w:rsidR="00751CAE" w:rsidRPr="006D4F22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214</w:t>
            </w:r>
          </w:p>
        </w:tc>
      </w:tr>
    </w:tbl>
    <w:p w:rsidR="006D4F22" w:rsidRPr="006D4F22" w:rsidRDefault="006D4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4F22" w:rsidRPr="006D4F22" w:rsidRDefault="006D4F22" w:rsidP="006D4F22">
      <w:pPr>
        <w:shd w:val="clear" w:color="auto" w:fill="FFFFFF"/>
        <w:tabs>
          <w:tab w:val="left" w:leader="underscore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1BD" w:rsidRDefault="00D601BD">
      <w:pPr>
        <w:rPr>
          <w:rFonts w:ascii="Times New Roman" w:hAnsi="Times New Roman" w:cs="Times New Roman"/>
          <w:sz w:val="24"/>
          <w:szCs w:val="24"/>
        </w:rPr>
      </w:pPr>
    </w:p>
    <w:p w:rsidR="00751CAE" w:rsidRDefault="00751CAE" w:rsidP="006D4F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F22" w:rsidRPr="006D4F22" w:rsidRDefault="006D4F22" w:rsidP="006D4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22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6D4F22" w:rsidRDefault="006D4F22" w:rsidP="006D4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22">
        <w:rPr>
          <w:rFonts w:ascii="Times New Roman" w:hAnsi="Times New Roman" w:cs="Times New Roman"/>
          <w:b/>
          <w:sz w:val="28"/>
          <w:szCs w:val="28"/>
        </w:rPr>
        <w:t xml:space="preserve">"Развитие </w:t>
      </w:r>
      <w:r w:rsidR="007036BA">
        <w:rPr>
          <w:rFonts w:ascii="Times New Roman" w:hAnsi="Times New Roman" w:cs="Times New Roman"/>
          <w:b/>
          <w:sz w:val="28"/>
          <w:szCs w:val="28"/>
        </w:rPr>
        <w:t xml:space="preserve"> системы </w:t>
      </w:r>
      <w:r w:rsidRPr="006D4F22">
        <w:rPr>
          <w:rFonts w:ascii="Times New Roman" w:hAnsi="Times New Roman" w:cs="Times New Roman"/>
          <w:b/>
          <w:sz w:val="28"/>
          <w:szCs w:val="28"/>
        </w:rPr>
        <w:t xml:space="preserve">социальной защиты населения в </w:t>
      </w:r>
      <w:r w:rsidR="00D36001">
        <w:rPr>
          <w:rFonts w:ascii="Times New Roman" w:hAnsi="Times New Roman" w:cs="Times New Roman"/>
          <w:b/>
          <w:sz w:val="28"/>
          <w:szCs w:val="28"/>
        </w:rPr>
        <w:t>Увельском муниципально</w:t>
      </w:r>
      <w:r w:rsidRPr="006D4F22">
        <w:rPr>
          <w:rFonts w:ascii="Times New Roman" w:hAnsi="Times New Roman" w:cs="Times New Roman"/>
          <w:b/>
          <w:sz w:val="28"/>
          <w:szCs w:val="28"/>
        </w:rPr>
        <w:t>м округе Челябинской области на 2026-2028 годы"</w:t>
      </w:r>
    </w:p>
    <w:p w:rsidR="006D4F22" w:rsidRPr="006D4F22" w:rsidRDefault="006D4F22" w:rsidP="006D4F2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22">
        <w:rPr>
          <w:rFonts w:ascii="Times New Roman" w:hAnsi="Times New Roman" w:cs="Times New Roman"/>
          <w:b/>
          <w:sz w:val="24"/>
          <w:szCs w:val="24"/>
        </w:rPr>
        <w:t>Оценка текущего состояния  сферы реализации муниципальной программы</w:t>
      </w:r>
    </w:p>
    <w:p w:rsidR="00D36001" w:rsidRDefault="00D36001" w:rsidP="00943F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6001">
        <w:rPr>
          <w:rFonts w:ascii="Times New Roman" w:hAnsi="Times New Roman" w:cs="Times New Roman"/>
          <w:sz w:val="24"/>
          <w:szCs w:val="24"/>
        </w:rPr>
        <w:t xml:space="preserve">1. Текущее состояние системы социальной защиты населения </w:t>
      </w:r>
      <w:r>
        <w:rPr>
          <w:rFonts w:ascii="Times New Roman" w:hAnsi="Times New Roman" w:cs="Times New Roman"/>
          <w:sz w:val="24"/>
          <w:szCs w:val="24"/>
        </w:rPr>
        <w:t>Увельского муниципального</w:t>
      </w:r>
      <w:r w:rsidRPr="00D36001">
        <w:rPr>
          <w:rFonts w:ascii="Times New Roman" w:hAnsi="Times New Roman" w:cs="Times New Roman"/>
          <w:sz w:val="24"/>
          <w:szCs w:val="24"/>
        </w:rPr>
        <w:t xml:space="preserve"> округа (далее </w:t>
      </w:r>
      <w:r>
        <w:rPr>
          <w:rFonts w:ascii="Times New Roman" w:hAnsi="Times New Roman" w:cs="Times New Roman"/>
          <w:sz w:val="24"/>
          <w:szCs w:val="24"/>
        </w:rPr>
        <w:t xml:space="preserve">–муниципальный </w:t>
      </w:r>
      <w:r w:rsidRPr="00D36001">
        <w:rPr>
          <w:rFonts w:ascii="Times New Roman" w:hAnsi="Times New Roman" w:cs="Times New Roman"/>
          <w:sz w:val="24"/>
          <w:szCs w:val="24"/>
        </w:rPr>
        <w:t xml:space="preserve">округ) является результатом реализации различных направлений социальной политики в соответствии с указами и поручениями Президента Российской Федерации, </w:t>
      </w:r>
      <w:hyperlink r:id="rId6" w:history="1">
        <w:r w:rsidRPr="00943F4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государственной программой</w:t>
        </w:r>
      </w:hyperlink>
      <w:r w:rsidRPr="00D36001">
        <w:rPr>
          <w:rFonts w:ascii="Times New Roman" w:hAnsi="Times New Roman" w:cs="Times New Roman"/>
          <w:sz w:val="24"/>
          <w:szCs w:val="24"/>
        </w:rPr>
        <w:t xml:space="preserve"> Челябинской области "Развитие социальной защиты населения в </w:t>
      </w:r>
      <w:r w:rsidRPr="00D360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Челябинской области", утвержденной </w:t>
      </w:r>
      <w:hyperlink r:id="rId7" w:history="1">
        <w:r w:rsidRPr="00943F44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D360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Правительства Челябинской области от 17.12.2020 </w:t>
      </w:r>
      <w:r w:rsidR="00943F44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D3600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689-П</w:t>
      </w:r>
      <w:r w:rsidR="009B704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3F44" w:rsidRPr="00943F44" w:rsidRDefault="00943F44" w:rsidP="00943F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1003"/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 Действующая муниципальная система социальной защиты населения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муниципального 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округа включает в себя </w:t>
      </w:r>
      <w:r w:rsidR="00493C8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правление социальной защиты населения администрации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Увельского муниципального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 Челябинской области (далее 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–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УСЗН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два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муниципальных учреждения, подведомственных УСЗ</w:t>
      </w:r>
      <w:proofErr w:type="gramStart"/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Н(</w:t>
      </w:r>
      <w:proofErr w:type="gramEnd"/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далее - муниципальные учреждения): муниципальное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казенное 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учреждение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социального обслуживания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Реабилитационный ц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ентр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несовершеннолетних» Увельского муниципального округа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(далее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–</w:t>
      </w:r>
      <w:r w:rsidR="000D382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СРЦ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муниципальное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бюджетное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учреждение "Комплексный центр социального обслуживания"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Увельского муниципального округа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(далее - КЦСО),  полномочиякоторых определяются федеральным законодательством, законодательством Челябинской области и муниципальными правовыми актами </w:t>
      </w:r>
      <w:r w:rsidR="000D382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муниципального</w:t>
      </w:r>
      <w:r w:rsidRPr="00943F4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1004"/>
      <w:bookmarkEnd w:id="0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 </w:t>
      </w:r>
      <w:proofErr w:type="gramStart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Основной целью работы УСЗН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муниципальных учреждений является снижение социальной напряженности путем обеспечения реализации всех мер социальной поддержки и социальных гарантий, предусмотренных законодательством Российской Федерации в рамках переданных государственных полномочий в соответствии с законами Челябинской области </w:t>
      </w:r>
      <w:hyperlink r:id="rId8" w:history="1">
        <w:r w:rsidRPr="003E00F8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от 24.11.2005 N 430-ЗО</w:t>
        </w:r>
      </w:hyperlink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наделении органов местного самоуправления государственными полномочиями по социальной поддержке отдельных категорий граждан", </w:t>
      </w:r>
      <w:hyperlink r:id="rId9" w:history="1">
        <w:r w:rsidRPr="003E00F8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от 22.12.2005 N 442-ЗО</w:t>
        </w:r>
      </w:hyperlink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наделении</w:t>
      </w:r>
      <w:proofErr w:type="gramEnd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органов местного самоуправления государственными полномочиями по социальной поддержке детей-сирот и детей, оставшихся без попечения родителей", </w:t>
      </w:r>
      <w:hyperlink r:id="rId10" w:history="1">
        <w:r w:rsidRPr="003E00F8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от 27.09.2007 N 202-ЗО</w:t>
        </w:r>
      </w:hyperlink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наделении органов местного самоуправления государственными полномочиями по организации и осуществлению деятельности по опеке и попечительству" и другими нормативными актами Российской Федерации, Челябинской области, муниципальными правовыми актами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муниципального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1005"/>
      <w:bookmarkEnd w:id="1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 В рамках приоритетных направлений деятельности в сфере социальной защиты населения УСЗН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муниципальные учреждения осуществляют следующие функции: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1006"/>
      <w:bookmarkEnd w:id="2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1) организация и ведение на территории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муниципального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 дифференцированного учета численности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 и социальное обслуживание;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007"/>
      <w:bookmarkEnd w:id="3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формирование и поддержка персонифицированного банка данных лиц, имеющих право в соответствии с законодательством Российской Федерации и Челябинской области на меры социальной поддержки, государственную социальную помощь и социальное обслуживание;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008"/>
      <w:bookmarkEnd w:id="4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3) организация предоставления мер социальной поддержки отдельным категориям граждан, оказания социальной помощи, установленных законодательством Российской Федерации, Челябинской области и муниципальными правовыми актами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муниципального 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округа;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1009"/>
      <w:bookmarkEnd w:id="5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организация социального обслуживания граждан городского округа муниципальными учреждениями социального обслуживания в соответствии с законодательством Российской Федерации;</w:t>
      </w:r>
    </w:p>
    <w:p w:rsid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1010"/>
      <w:bookmarkEnd w:id="6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 реализация законодательства Российской Федерации в сфере защиты прав и законных интересов детей-сирот и детей, оставшихся без попечения родителей.</w:t>
      </w:r>
    </w:p>
    <w:p w:rsid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011"/>
      <w:bookmarkEnd w:id="7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 В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муниципальном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округе зарегистрировано более </w:t>
      </w:r>
      <w:r w:rsidR="00F7788F" w:rsidRPr="00F7788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тысяч граждан, имеющих право на получение мер социальной поддержки в соответствии с законодательством Российской Федерации и Челябинской области, в том числе более </w:t>
      </w:r>
      <w:r w:rsidR="00353F93" w:rsidRPr="00353F9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тысяч семей, имеющих детей.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1012"/>
      <w:bookmarkEnd w:id="8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Повышение уровня и качества жизни детей и семей с детьми является одним из приоритетных направлений государственной и региональной социальной политики, УСЗН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выполняет все обязательства в отношении предоставления социальных услуг и мер социальной поддержки детям и семьям с детьми.</w:t>
      </w:r>
    </w:p>
    <w:p w:rsid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1013"/>
      <w:bookmarkEnd w:id="9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 Действующая система выплат государственных пособий и компенсаций </w:t>
      </w:r>
      <w:proofErr w:type="gramStart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гражданам, имеющим детей формирует</w:t>
      </w:r>
      <w:proofErr w:type="gramEnd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поддержку семьи, материнства и детства и обеспечивает прямую материальную поддержку семьи в связи с рождением и воспитанием детей.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1014"/>
      <w:bookmarkEnd w:id="10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8. С целью оказания материальной помощи гражданам и семьям с детьми в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муниципальном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округе предоставляется государственная социальная помощь на основании социального контракта, в том числе на поиск работы и трудоустройство, осуществление предпринимательской деятельности (</w:t>
      </w:r>
      <w:proofErr w:type="spellStart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самозанятости</w:t>
      </w:r>
      <w:proofErr w:type="spellEnd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), на преодоление трудной жизненной ситуации.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1015"/>
      <w:bookmarkEnd w:id="11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 Для продолжения работы по сокращению численности детей-сирот, воспитывающихся в организациях для детей-сирот, оставшихся без попечения родителей, необходимо проведение работы по их устройству в семьи граждан. С целью поддержки граждан, принявших на воспитание в свои семьи детей-сирот, осуществляются меры социальной поддержки, установленные </w:t>
      </w:r>
      <w:hyperlink r:id="rId11" w:history="1">
        <w:r w:rsidRPr="003E00F8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Законом</w:t>
        </w:r>
      </w:hyperlink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Челябинской области от 25.10.2007 N 212-ЗО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семье". Данная работа, в том числе по устройству детей-сирот и детей, оставшихся без попечения родителей, осуществляется УСЗН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1016"/>
      <w:bookmarkEnd w:id="12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10. Проводится постоянная работа по профилактике семейного неблагополучия и социального сиротства и сопровождению выпускников организаций для детей, оставшихся без попечения родителей, в целях социальной адаптации и успешной интеграции в общество.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1017"/>
      <w:bookmarkEnd w:id="13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11. Одним из приоритетных направлений деятельности отрасли является создание условий для повышения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а также повышения уровня благосостояния иных категорий граждан, нуждающихся в поддержке государства.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5" w:name="sub_1018"/>
      <w:bookmarkEnd w:id="14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12. Ежемесячные денежные выплаты получают более 2 тысяч ветеранов труда, тружеников тыла, реабилитированных лиц и лиц, признанных пострадавшими от политических репрессий, ветеранов труда Челябинской области, а также детей погибших участников Великой Отечественной войны и приравненных к ним лиц.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1019"/>
      <w:bookmarkEnd w:id="15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13. В соответствии с законодательством Российской Федерации организовано социальное обслуживание граждан пожилого возраста и инвалидов в полустационарной формах и на дому.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7" w:name="sub_1020"/>
      <w:bookmarkEnd w:id="16"/>
      <w:r w:rsidRPr="003E00F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II. Описание приоритетов и целей муниципальной политики в сфере социальной защиты населения</w:t>
      </w:r>
    </w:p>
    <w:bookmarkEnd w:id="17"/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1021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14. </w:t>
      </w:r>
      <w:proofErr w:type="gramStart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Приоритеты муниципальной политики в сфере социальной защиты населения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муниципального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округа определены исходя из целей и приоритетов государственной политики в социальной сфере и соответствуют приоритету "Повышение качества жизни населения", определенному в </w:t>
      </w:r>
      <w:hyperlink r:id="rId12" w:history="1">
        <w:r w:rsidRPr="003E00F8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Стратегии-2035</w:t>
        </w:r>
      </w:hyperlink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направленному на создание условий для реализации жизненных устремлений и планов людей разных социальных групп.</w:t>
      </w:r>
      <w:proofErr w:type="gramEnd"/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9" w:name="sub_1022"/>
      <w:bookmarkEnd w:id="18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15. Цели муниципальной программы: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0" w:name="sub_1023"/>
      <w:bookmarkEnd w:id="19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повышение уровня и качества жизни отдельных категорий граждан;</w:t>
      </w:r>
    </w:p>
    <w:p w:rsid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1" w:name="sub_1024"/>
      <w:bookmarkEnd w:id="20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профилактика безнадзорности и правонарушений несовершеннолетних в рамках проведения эффективной реабилитации и адаптации детей, находящихся в сложной жизненной ситуации;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2" w:name="sub_1025"/>
      <w:bookmarkEnd w:id="21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улучшение качества жизни граждан пожилого возраста, инвалидов, неблагополучных семей с детьми, детей - сирот и детей, оставшихся без попечения родителей, через социальное обслуживание.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3" w:name="sub_1026"/>
      <w:bookmarkEnd w:id="22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16. Основными приоритетами муниципальной политики в сфере реализации муниципальной программы являются: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4" w:name="sub_1027"/>
      <w:bookmarkEnd w:id="23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1) реализация на территории </w:t>
      </w:r>
      <w:r w:rsid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муниципального </w:t>
      </w: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округа государственных полномочий, переданных органам местного самоуправления города федеральными законами и законами Челябинской области в сфере социальной защиты населения;</w:t>
      </w:r>
    </w:p>
    <w:p w:rsidR="004F31F6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5" w:name="sub_1028"/>
      <w:bookmarkEnd w:id="24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повышение уровня и качества жизни детей и семей с детьми</w:t>
      </w:r>
      <w:bookmarkStart w:id="26" w:name="sub_1029"/>
      <w:bookmarkEnd w:id="25"/>
      <w:r w:rsidR="004F31F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создание системы долговременного ухода за гражданами пожилого возраста и инвалидами</w:t>
      </w:r>
      <w:r w:rsidR="00A30BE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7" w:name="sub_1030"/>
      <w:bookmarkEnd w:id="26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повышение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а также повышения уровня благосостояния иных категорий граждан, нуждающихся в поддержке государства;</w:t>
      </w:r>
    </w:p>
    <w:p w:rsidR="003E00F8" w:rsidRP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8" w:name="sub_1031"/>
      <w:bookmarkEnd w:id="27"/>
      <w:r w:rsidRPr="003E00F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 предоставление гражданам мер социальной поддержки, социальных выплат, компенсаций и пособий;</w:t>
      </w:r>
    </w:p>
    <w:bookmarkEnd w:id="28"/>
    <w:p w:rsidR="003E00F8" w:rsidRDefault="003E00F8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9" w:name="sub_1032"/>
      <w:r w:rsidRPr="005E7BA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III. Сведения о </w:t>
      </w:r>
      <w:proofErr w:type="spellStart"/>
      <w:r w:rsidRPr="005E7BA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взаимоувязке</w:t>
      </w:r>
      <w:proofErr w:type="spellEnd"/>
      <w:r w:rsidRPr="005E7BA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со стратегическими приоритетами, целями и показателями государственных программ</w:t>
      </w:r>
    </w:p>
    <w:bookmarkEnd w:id="29"/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0" w:name="sub_1033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17. Основная цель и приоритеты муниципальной программы установлены в соответствии с </w:t>
      </w:r>
      <w:hyperlink r:id="rId13" w:history="1">
        <w:r w:rsidRPr="005720BF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государственной программой</w:t>
        </w:r>
      </w:hyperlink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Челябинской области "Развитие</w:t>
      </w:r>
      <w:r w:rsidR="007036B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системы</w:t>
      </w:r>
      <w:bookmarkStart w:id="31" w:name="_GoBack"/>
      <w:bookmarkEnd w:id="31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социальной защиты населения в Челябинской области", утвержденной </w:t>
      </w:r>
      <w:hyperlink r:id="rId14" w:history="1">
        <w:r w:rsidRPr="005720BF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Правительства Челябинской области от 17.12.2020 N 689-П.</w:t>
      </w: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2" w:name="sub_1034"/>
      <w:bookmarkEnd w:id="30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18. Основными приоритетами </w:t>
      </w:r>
      <w:hyperlink r:id="rId15" w:history="1">
        <w:r w:rsidRPr="005720BF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государственной программы</w:t>
        </w:r>
      </w:hyperlink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Челябинской области "Развитие социальной защиты населения в Челябинской области" являются:</w:t>
      </w: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3" w:name="sub_1035"/>
      <w:bookmarkEnd w:id="32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повышение уровня и качества жизни детей и семей с детьми;</w:t>
      </w: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4" w:name="sub_1036"/>
      <w:bookmarkEnd w:id="33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создание условий для повышения качества жизни пожилых граждан путем обеспечения комплексного социального обслуживания, повышения качества и доступности социальных услуг, поддержания активного долголетия, поддержания способности пожилых граждан к трудовой деятельности, а также повышения уровня благосостояния иных категорий граждан, нуждающихся в поддержке государства;</w:t>
      </w: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5" w:name="sub_1037"/>
      <w:bookmarkEnd w:id="34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предоставление мер социальной поддержки, социальных выплат, компенсаций и пособий;</w:t>
      </w:r>
    </w:p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6" w:name="sub_1038"/>
      <w:bookmarkEnd w:id="35"/>
      <w:r w:rsidRPr="005E7BA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моральная и материальная поддержка отдельных категорий граждан, нуждающихся в социальной помощи от государства.</w:t>
      </w:r>
    </w:p>
    <w:bookmarkEnd w:id="36"/>
    <w:p w:rsidR="005E7BA1" w:rsidRPr="005E7BA1" w:rsidRDefault="005E7BA1" w:rsidP="005E7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7" w:name="sub_1039"/>
      <w:r w:rsidRPr="005720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IV. Задачи муниципального управления, способы их эффективного решения в сфере социальной защиты населения</w:t>
      </w:r>
    </w:p>
    <w:bookmarkEnd w:id="37"/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8" w:name="sub_1040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19. Настоящая муниципальная программа определяет цели и приоритеты, направленные на снижение социальной напряженности в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муниципальном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округе путем реализации переданных государственных полномочий по социальной поддержке, социальному обслуживанию населения.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9" w:name="sub_1041"/>
      <w:bookmarkEnd w:id="38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20. Мероприятия муниципальной программы позволят обеспечить результативность и целевое использование бюджетных сре</w:t>
      </w:r>
      <w:proofErr w:type="gramStart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дств в с</w:t>
      </w:r>
      <w:proofErr w:type="gramEnd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оответствии с утвержденными лимитами бюджетных обязательств.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0" w:name="sub_1042"/>
      <w:bookmarkEnd w:id="39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21. Регулярно проводимая оценка эффективности реализации муниципальной программы даст возможность осуществлять </w:t>
      </w:r>
      <w:proofErr w:type="gramStart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контроль за</w:t>
      </w:r>
      <w:proofErr w:type="gramEnd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степенью достижения поставленной цели, степенью позитивного воздействия на социально-экономическое развитие городского округа.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1" w:name="sub_1043"/>
      <w:bookmarkEnd w:id="40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22. Задачи муниципальной программы: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2" w:name="sub_1044"/>
      <w:bookmarkEnd w:id="41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обеспечение финансовой поддержки семей</w:t>
      </w:r>
      <w:r w:rsidR="00CC0D9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,имеющих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детей;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3" w:name="sub_1045"/>
      <w:bookmarkEnd w:id="42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ухода;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4" w:name="sub_1046"/>
      <w:bookmarkEnd w:id="43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3) повышение доходов и </w:t>
      </w:r>
      <w:r w:rsidR="00ED7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качества жизни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малоимущего населения;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5" w:name="sub_1047"/>
      <w:bookmarkEnd w:id="44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4) повышение доходов и </w:t>
      </w:r>
      <w:r w:rsidR="00ED7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качества жизни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отдельных категорий граждан</w:t>
      </w:r>
      <w:r w:rsidR="002A7DD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6" w:name="sub_1048"/>
      <w:bookmarkEnd w:id="45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5) предоставление </w:t>
      </w:r>
      <w:r w:rsidR="00CC0D9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мер 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социальн</w:t>
      </w:r>
      <w:r w:rsidR="00CC0D9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ой поддержки</w:t>
      </w:r>
      <w:r w:rsidR="006453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отдельным категориям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граждан</w:t>
      </w:r>
      <w:r w:rsidR="00CC0D9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ам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317D35" w:rsidRDefault="00317D35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 предоставление мер социальной поддержки и  социальной помощи отдельным</w:t>
      </w:r>
      <w:r w:rsidR="006B1E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категориям граждан, проживающих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терртитории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</w:t>
      </w:r>
      <w:r w:rsidR="00ED7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вельского муниципального </w:t>
      </w:r>
      <w:proofErr w:type="spellStart"/>
      <w:r w:rsidR="00ED7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округа,в</w:t>
      </w:r>
      <w:proofErr w:type="spellEnd"/>
      <w:r w:rsidR="00ED7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соответствии с муниципальными правовыми актами Администрации Увельского муниципального округа;</w:t>
      </w:r>
    </w:p>
    <w:p w:rsidR="00A93581" w:rsidRPr="005720BF" w:rsidRDefault="00317D35" w:rsidP="00A935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 w:rsidR="00A9358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обеспечение деятельности направленных на поддержку ветеранов, инвалидов и других категорий граждан в социально-ориентированных некоммерческих организациях Увельского муниципального </w:t>
      </w:r>
      <w:proofErr w:type="spellStart"/>
      <w:r w:rsidR="00A9358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окргуа</w:t>
      </w:r>
      <w:proofErr w:type="spellEnd"/>
      <w:r w:rsidR="00A9358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</w:t>
      </w:r>
      <w:proofErr w:type="spellStart"/>
      <w:r w:rsidR="00A9358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далее-СОНКО</w:t>
      </w:r>
      <w:proofErr w:type="spellEnd"/>
      <w:r w:rsidR="00A9358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).</w:t>
      </w:r>
    </w:p>
    <w:p w:rsidR="005720BF" w:rsidRPr="005720BF" w:rsidRDefault="00141D07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7" w:name="sub_1050"/>
      <w:bookmarkEnd w:id="46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</w:t>
      </w:r>
      <w:r w:rsidR="005720BF"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улучшение качества жизни детей-сирот и детей, оставшихся без попечения родителей;</w:t>
      </w:r>
    </w:p>
    <w:p w:rsidR="005720BF" w:rsidRPr="005720BF" w:rsidRDefault="00141D07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8" w:name="sub_1052"/>
      <w:bookmarkEnd w:id="4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</w:t>
      </w:r>
      <w:r w:rsidR="005720BF"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предоставление услуг по социальному обслуживанию для пожилых и инвалидов;</w:t>
      </w:r>
    </w:p>
    <w:p w:rsidR="005720BF" w:rsidRDefault="00317D35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9" w:name="sub_1053"/>
      <w:bookmarkEnd w:id="48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</w:t>
      </w:r>
      <w:r w:rsidR="00141D0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0</w:t>
      </w:r>
      <w:r w:rsidR="005720BF"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) предоставление временного приюта несовершеннолетним, попавшим в </w:t>
      </w:r>
      <w:r w:rsidR="005A790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сложную</w:t>
      </w:r>
      <w:r w:rsidR="005720BF"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жизненную ситуацию.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0" w:name="sub_1054"/>
      <w:bookmarkEnd w:id="49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23. Координацию действий по реализации муниципальной программы осуществляет управляющий совет.</w:t>
      </w:r>
    </w:p>
    <w:p w:rsidR="00AF21EA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1" w:name="sub_1055"/>
      <w:bookmarkEnd w:id="50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24. Ответственным исполнителем муниципальной программы является УСЗН</w:t>
      </w:r>
      <w:r w:rsidR="00CE117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Соисполнителями муниципальной программы являются:  КЦСО, СРЦ.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2" w:name="sub_1056"/>
      <w:bookmarkEnd w:id="51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25. УСЗН</w:t>
      </w:r>
      <w:r w:rsidR="00CE117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УМО</w:t>
      </w:r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соисполнители муниципальной программы в процессе реализации систематически осуществляют мониторинг реализации муниципальной программы и вносят предложения о необходимости корректировки мероприятий муниципальной программы.</w:t>
      </w:r>
    </w:p>
    <w:p w:rsidR="005720BF" w:rsidRP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3" w:name="sub_1057"/>
      <w:bookmarkEnd w:id="52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26. УСЗН </w:t>
      </w:r>
      <w:proofErr w:type="gramStart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предоставляет отчет</w:t>
      </w:r>
      <w:proofErr w:type="gramEnd"/>
      <w:r w:rsidRPr="005720BF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 реализации муниципальной программы за полугодие и девять месяцев текущего года в срок до 16 числа месяца, следующего за отчетным периодом, годовой отчет о ходе реализации и об оценке эффективности реализации муниципальной программы не позднее 01 марта года, следующего за отчетным.</w:t>
      </w:r>
    </w:p>
    <w:bookmarkEnd w:id="53"/>
    <w:p w:rsidR="005720BF" w:rsidRDefault="005720B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</w:p>
    <w:p w:rsidR="002C39CF" w:rsidRPr="005720BF" w:rsidRDefault="002C39CF" w:rsidP="00572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/>
      </w:tblPr>
      <w:tblGrid>
        <w:gridCol w:w="9877"/>
        <w:gridCol w:w="4940"/>
      </w:tblGrid>
      <w:tr w:rsidR="005720BF" w:rsidRPr="005720BF" w:rsidTr="00C9044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720BF" w:rsidRPr="005720BF" w:rsidRDefault="005720BF" w:rsidP="0057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720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Заместитель Главы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муниципального</w:t>
            </w:r>
            <w:r w:rsidRPr="005720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округа</w:t>
            </w:r>
            <w:r w:rsidRPr="005720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по социальн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ым вопросам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720BF" w:rsidRPr="005720BF" w:rsidRDefault="005720BF" w:rsidP="0057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Л.А.Бакланова</w:t>
            </w:r>
          </w:p>
        </w:tc>
      </w:tr>
    </w:tbl>
    <w:p w:rsidR="005E7BA1" w:rsidRDefault="005E7BA1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Default="00353F9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920F3" w:rsidRDefault="008920F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920F3" w:rsidRDefault="008920F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2345A3" w:rsidRDefault="002345A3" w:rsidP="003E00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4" w:name="sub_11"/>
      <w:r w:rsidRPr="00353F9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lastRenderedPageBreak/>
        <w:t>Приложение 1</w:t>
      </w:r>
      <w:r w:rsidRPr="00353F93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353F93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муниципальной программе</w:t>
        </w:r>
      </w:hyperlink>
    </w:p>
    <w:bookmarkEnd w:id="54"/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5" w:name="sub_1082"/>
      <w:r w:rsidRPr="00353F9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Паспорт</w:t>
      </w:r>
      <w:r w:rsidRPr="00353F9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муниципальной программы "Развитие системы социальной защиты населения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администрацииУвельского муниципального</w:t>
      </w:r>
      <w:r w:rsidRPr="00353F9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округа"</w:t>
      </w:r>
    </w:p>
    <w:bookmarkEnd w:id="55"/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6" w:name="sub_1083"/>
      <w:r w:rsidRPr="00353F9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 Основные положения</w:t>
      </w:r>
    </w:p>
    <w:bookmarkEnd w:id="56"/>
    <w:p w:rsidR="00353F93" w:rsidRPr="00353F93" w:rsidRDefault="00353F93" w:rsidP="00353F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51"/>
        <w:gridCol w:w="2881"/>
        <w:gridCol w:w="7077"/>
      </w:tblGrid>
      <w:tr w:rsidR="00353F93" w:rsidRPr="00353F93" w:rsidTr="00630C8F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Бакланова Лариса Александровна</w:t>
            </w: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заместитель Главы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муниципального </w:t>
            </w: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округа по социальн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ым вопросам</w:t>
            </w:r>
          </w:p>
        </w:tc>
      </w:tr>
      <w:tr w:rsidR="00353F93" w:rsidRPr="00353F93" w:rsidTr="00630C8F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социальной </w:t>
            </w:r>
            <w:proofErr w:type="gramStart"/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защиты населения администрации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Увельского муниципального</w:t>
            </w: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округа Челябинской области</w:t>
            </w:r>
            <w:proofErr w:type="gramEnd"/>
          </w:p>
        </w:tc>
      </w:tr>
      <w:tr w:rsidR="00353F93" w:rsidRPr="00353F93" w:rsidTr="00630C8F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24CC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 Муниципальное</w:t>
            </w:r>
            <w:r w:rsidR="002C3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бюджетное</w:t>
            </w: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учреждение "Комплексный центр </w:t>
            </w:r>
            <w:proofErr w:type="gramStart"/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социального</w:t>
            </w:r>
            <w:proofErr w:type="gramEnd"/>
          </w:p>
          <w:p w:rsidR="00353F93" w:rsidRPr="00353F93" w:rsidRDefault="00AD24CC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</w:t>
            </w:r>
            <w:r w:rsidR="00353F93"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бслуживания"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353F93" w:rsidRPr="00353F93" w:rsidRDefault="003B37B6" w:rsidP="002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353F93"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.Муниципальное</w:t>
            </w:r>
            <w:r w:rsidR="002C3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казенное </w:t>
            </w:r>
            <w:proofErr w:type="spellStart"/>
            <w:r w:rsidR="00353F93"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чреждение</w:t>
            </w:r>
            <w:proofErr w:type="spellEnd"/>
            <w:r w:rsidR="00353F93"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социального обслуживания "Социально - реабилитационный центр для несовершеннолетних".</w:t>
            </w:r>
          </w:p>
        </w:tc>
      </w:tr>
      <w:tr w:rsidR="00353F93" w:rsidRPr="00353F93" w:rsidTr="00630C8F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353F93" w:rsidRPr="00353F93" w:rsidTr="00630C8F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Pr="00353F93" w:rsidRDefault="00353F93" w:rsidP="002C3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 w:rsidR="002C3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-202</w:t>
            </w:r>
            <w:r w:rsidR="002C39C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7C1417" w:rsidRPr="00353F93" w:rsidTr="007A4718">
        <w:trPr>
          <w:trHeight w:val="562"/>
        </w:trPr>
        <w:tc>
          <w:tcPr>
            <w:tcW w:w="535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1417" w:rsidRDefault="007C1417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7C1417" w:rsidRPr="00353F93" w:rsidRDefault="007C1417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Цели/задачи муниципальной программы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7" w:rsidRPr="00353F93" w:rsidRDefault="007C1417" w:rsidP="00AF2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Цель 1. Повышение уровня и качества жизни отдельных категорий граждан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</w:tcPr>
          <w:p w:rsidR="007C1417" w:rsidRPr="00353F93" w:rsidRDefault="007C1417" w:rsidP="00CC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Обеспечение финансовой поддержки семей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имеющий</w:t>
            </w:r>
            <w:proofErr w:type="gramEnd"/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353F93" w:rsidRP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F93" w:rsidRPr="00353F93" w:rsidRDefault="00353F93" w:rsidP="00AF2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Повышение доходов и </w:t>
            </w:r>
            <w:r w:rsidR="00AF21E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качества жизни</w:t>
            </w:r>
            <w:r w:rsidRPr="00353F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малоимущего населения</w:t>
            </w:r>
          </w:p>
        </w:tc>
      </w:tr>
      <w:tr w:rsidR="00353F93" w:rsidRP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3F93" w:rsidRPr="00353F93" w:rsidRDefault="00353F93" w:rsidP="00AF2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F21E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Повышение доходов и </w:t>
            </w:r>
            <w:r w:rsidR="00AF21EA" w:rsidRPr="00AF21E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качества жизни</w:t>
            </w:r>
            <w:r w:rsidRPr="00AF21E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отдельных категорий граждан</w:t>
            </w:r>
          </w:p>
        </w:tc>
      </w:tr>
      <w:tr w:rsidR="00353F93" w:rsidRP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3F93" w:rsidRPr="00353F93" w:rsidRDefault="00CC0D99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r w:rsidRPr="005720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редоставление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мер </w:t>
            </w:r>
            <w:r w:rsidRPr="005720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социальн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ой поддержки</w:t>
            </w:r>
            <w:r w:rsidR="0064535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отдельным категориям</w:t>
            </w:r>
            <w:r w:rsidRPr="005720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ам</w:t>
            </w:r>
          </w:p>
        </w:tc>
      </w:tr>
      <w:tr w:rsidR="00317D35" w:rsidRP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7D35" w:rsidRPr="00353F93" w:rsidRDefault="00317D35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D35" w:rsidRPr="00353F93" w:rsidRDefault="00317D35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17D35" w:rsidRDefault="003B4D5A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r w:rsidR="00317D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редоставление мер социальной поддержки и  социальной помощи отдельным категориям граждан, проживающим на </w:t>
            </w:r>
            <w:proofErr w:type="spellStart"/>
            <w:r w:rsidR="00317D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терртитории</w:t>
            </w:r>
            <w:proofErr w:type="spellEnd"/>
            <w:r w:rsidR="00317D3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A93581" w:rsidRP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3581" w:rsidRPr="00353F93" w:rsidRDefault="00A93581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81" w:rsidRPr="00353F93" w:rsidRDefault="00A93581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3581" w:rsidRPr="005720BF" w:rsidRDefault="00A93581" w:rsidP="00A9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Обеспечение деятельности направленных на поддержку ветеранов, инвалидов и других категорий граждан в социально-ориентированных некоммерческих организациях Увельского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муни</w:t>
            </w:r>
            <w:r w:rsidR="003B4D5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ципального </w:t>
            </w:r>
            <w:proofErr w:type="spellStart"/>
            <w:r w:rsidR="003B4D5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окргуа</w:t>
            </w:r>
            <w:proofErr w:type="spellEnd"/>
            <w:r w:rsidR="003B4D5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B4D5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далее-СОНКО</w:t>
            </w:r>
            <w:proofErr w:type="spellEnd"/>
            <w:r w:rsidR="003B4D5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  <w:p w:rsidR="00A93581" w:rsidRDefault="00A93581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F15A5" w:rsidTr="00630C8F">
        <w:trPr>
          <w:trHeight w:val="2760"/>
        </w:trPr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F15A5" w:rsidRDefault="007F15A5" w:rsidP="00C9044D">
            <w:pPr>
              <w:pStyle w:val="a6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15A5" w:rsidRPr="007F15A5" w:rsidRDefault="007F15A5" w:rsidP="00C9044D">
            <w:pPr>
              <w:pStyle w:val="a7"/>
            </w:pPr>
            <w:r w:rsidRPr="007F15A5">
              <w:t>Цель 2. Профилактика безнадзорности и правонарушений несовершеннолетних в рамках проведения эффективной реабилитации и адаптации детей, находящихся в сложной жизненной ситуации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5A5" w:rsidRPr="007F15A5" w:rsidRDefault="007F15A5" w:rsidP="00C9044D">
            <w:pPr>
              <w:pStyle w:val="a7"/>
            </w:pPr>
            <w:r w:rsidRPr="007F15A5">
              <w:t>Улучшение качества жизни детей-сирот и детей, оставшихся без попечения родителей</w:t>
            </w:r>
          </w:p>
        </w:tc>
      </w:tr>
      <w:tr w:rsid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3F93" w:rsidRDefault="00353F93" w:rsidP="00C9044D">
            <w:pPr>
              <w:pStyle w:val="a6"/>
            </w:pPr>
          </w:p>
        </w:tc>
        <w:tc>
          <w:tcPr>
            <w:tcW w:w="2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Default="00353F93" w:rsidP="00C9044D">
            <w:pPr>
              <w:pStyle w:val="a6"/>
            </w:pPr>
            <w:r>
              <w:t>Цель 3. Улучшение качества жизни граждан пожилого возраста, инвалидов, неблагополучных семей с детьми, детей - сирот и детей, оставшихся без попечения родителей, через социальное обслуживание</w:t>
            </w: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3F93" w:rsidRDefault="00353F93" w:rsidP="00C9044D">
            <w:pPr>
              <w:pStyle w:val="a7"/>
            </w:pPr>
            <w:r>
              <w:t>Предоставление услуг по социальному обслуживанию для пожилых и инвалидов</w:t>
            </w:r>
          </w:p>
        </w:tc>
      </w:tr>
      <w:tr w:rsidR="003B37B6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37B6" w:rsidRDefault="003B37B6" w:rsidP="00C9044D">
            <w:pPr>
              <w:pStyle w:val="a6"/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7B6" w:rsidRDefault="003B37B6" w:rsidP="00C9044D">
            <w:pPr>
              <w:pStyle w:val="a6"/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B37B6" w:rsidRDefault="007C1417" w:rsidP="00C9044D">
            <w:pPr>
              <w:pStyle w:val="a7"/>
            </w:pPr>
            <w:r w:rsidRPr="005720BF"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353F93" w:rsidTr="00630C8F">
        <w:tc>
          <w:tcPr>
            <w:tcW w:w="535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53F93" w:rsidRDefault="00353F93" w:rsidP="00C9044D">
            <w:pPr>
              <w:pStyle w:val="a6"/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Default="00353F93" w:rsidP="00C9044D">
            <w:pPr>
              <w:pStyle w:val="a6"/>
            </w:pPr>
          </w:p>
        </w:tc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53F93" w:rsidRDefault="00353F93" w:rsidP="00C9044D">
            <w:pPr>
              <w:pStyle w:val="a7"/>
            </w:pPr>
            <w:r>
              <w:t>Предоставление временного приюта несовершеннолетним, попавшим в трудную жизненную ситуацию</w:t>
            </w:r>
          </w:p>
        </w:tc>
      </w:tr>
      <w:tr w:rsidR="00353F93" w:rsidTr="00630C8F">
        <w:tc>
          <w:tcPr>
            <w:tcW w:w="53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3F93" w:rsidRDefault="00353F93" w:rsidP="00C9044D">
            <w:pPr>
              <w:pStyle w:val="a7"/>
            </w:pPr>
            <w:r>
              <w:t>Подпрограммы (при наличии)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53F93" w:rsidRDefault="00353F93" w:rsidP="00C9044D">
            <w:pPr>
              <w:pStyle w:val="a6"/>
            </w:pPr>
            <w:r>
              <w:t>-</w:t>
            </w:r>
          </w:p>
        </w:tc>
      </w:tr>
      <w:tr w:rsidR="00353F93" w:rsidTr="00630C8F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93" w:rsidRDefault="00353F93" w:rsidP="00C9044D">
            <w:pPr>
              <w:pStyle w:val="a7"/>
            </w:pPr>
            <w:r>
              <w:t>Объемы финансового обеспечения за весь период реализации (тыс. руб.)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Default="00751CAE" w:rsidP="00C9044D">
            <w:pPr>
              <w:pStyle w:val="a6"/>
            </w:pPr>
            <w:r w:rsidRPr="00751CAE">
              <w:t>1099541,3</w:t>
            </w:r>
          </w:p>
        </w:tc>
      </w:tr>
      <w:tr w:rsidR="00353F93" w:rsidTr="00630C8F">
        <w:tc>
          <w:tcPr>
            <w:tcW w:w="5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93" w:rsidRDefault="00353F93" w:rsidP="00C9044D">
            <w:pPr>
              <w:pStyle w:val="a7"/>
            </w:pPr>
            <w: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9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Default="00353F93" w:rsidP="00C9044D">
            <w:pPr>
              <w:pStyle w:val="a6"/>
            </w:pPr>
            <w:r>
              <w:t xml:space="preserve">Реализация муниципальной программы направлена на достижение </w:t>
            </w:r>
            <w:r w:rsidRPr="007F15A5">
              <w:t xml:space="preserve">целей </w:t>
            </w:r>
            <w:hyperlink r:id="rId16" w:history="1">
              <w:r w:rsidRPr="007F15A5">
                <w:rPr>
                  <w:rStyle w:val="a5"/>
                  <w:color w:val="auto"/>
                </w:rPr>
                <w:t>государственной программы</w:t>
              </w:r>
            </w:hyperlink>
            <w:r w:rsidRPr="007F15A5">
              <w:t xml:space="preserve"> Челябинской области "Развитие социальной защиты населения в Челябинской области"</w:t>
            </w:r>
          </w:p>
        </w:tc>
      </w:tr>
    </w:tbl>
    <w:p w:rsidR="006D4F22" w:rsidRDefault="006D4F22" w:rsidP="00D3600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3F93" w:rsidRPr="00353F93" w:rsidRDefault="00353F93" w:rsidP="00353F9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7" w:name="sub_1084"/>
      <w:r w:rsidRPr="00353F9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Показатели муниципальной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1"/>
        <w:gridCol w:w="3724"/>
        <w:gridCol w:w="1197"/>
        <w:gridCol w:w="1330"/>
        <w:gridCol w:w="1607"/>
        <w:gridCol w:w="2410"/>
        <w:gridCol w:w="2367"/>
        <w:gridCol w:w="42"/>
        <w:gridCol w:w="1701"/>
      </w:tblGrid>
      <w:tr w:rsidR="00353F93" w:rsidRPr="00353F93" w:rsidTr="00630C8F">
        <w:tc>
          <w:tcPr>
            <w:tcW w:w="9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7"/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N</w:t>
            </w:r>
          </w:p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</w:t>
            </w:r>
            <w:proofErr w:type="gramEnd"/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Ответственный</w:t>
            </w:r>
            <w:proofErr w:type="gramEnd"/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 достижение показателя</w:t>
            </w:r>
          </w:p>
        </w:tc>
      </w:tr>
      <w:tr w:rsidR="005A68DE" w:rsidRPr="00353F93" w:rsidTr="00630C8F">
        <w:tc>
          <w:tcPr>
            <w:tcW w:w="9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8DE" w:rsidRPr="00353F93" w:rsidRDefault="005A68DE" w:rsidP="00F77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F77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F77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2345A3" w:rsidRPr="00353F93" w:rsidTr="00630C8F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3" w:rsidRPr="00353F93" w:rsidRDefault="002345A3" w:rsidP="005A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A3" w:rsidRPr="00353F93" w:rsidRDefault="002345A3" w:rsidP="002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5A3" w:rsidRPr="00353F93" w:rsidRDefault="00DD044C" w:rsidP="00DD044C">
            <w:pPr>
              <w:widowControl w:val="0"/>
              <w:tabs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742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  8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1. Цель: Повышение уровня и качества жизни отдельных категорий граждан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: Обеспечение финансовой поддержки семей</w:t>
            </w:r>
            <w:r w:rsidR="00857487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, имеющих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детей</w:t>
            </w:r>
          </w:p>
        </w:tc>
      </w:tr>
      <w:tr w:rsidR="005A68DE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68DE" w:rsidRPr="00353F93" w:rsidRDefault="005A68DE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E" w:rsidRPr="00353F93" w:rsidRDefault="005A68DE" w:rsidP="0033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детей, законные представители</w:t>
            </w:r>
            <w:r w:rsid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,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которых получили пособие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2886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8DE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: Повышение доходов и </w:t>
            </w:r>
            <w:r w:rsidR="002479A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качества жизни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 малоимущего населения</w:t>
            </w:r>
          </w:p>
        </w:tc>
      </w:tr>
      <w:tr w:rsidR="005A68DE" w:rsidRPr="00353F93" w:rsidTr="00630C8F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E" w:rsidRPr="00353F93" w:rsidRDefault="005A68DE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8DE" w:rsidRPr="00353F93" w:rsidRDefault="005A68D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5B585F" w:rsidRPr="00353F93" w:rsidTr="00630C8F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: Повышение доходов и </w:t>
            </w:r>
            <w:r w:rsidR="002479A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качества жизни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отдельных категорий граждан</w:t>
            </w:r>
          </w:p>
        </w:tc>
      </w:tr>
      <w:tr w:rsidR="005B585F" w:rsidRPr="00353F93" w:rsidTr="00630C8F"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  <w:r w:rsidR="00403CA2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: Предоставление </w:t>
            </w:r>
            <w:r w:rsidR="003329AD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мер 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социальн</w:t>
            </w:r>
            <w:r w:rsidR="003329AD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ой поддержки </w:t>
            </w:r>
            <w:r w:rsidR="0064535B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отдельным категориям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граждан</w:t>
            </w:r>
          </w:p>
        </w:tc>
      </w:tr>
      <w:tr w:rsidR="005B585F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3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граждан, которым предоставлены</w:t>
            </w:r>
            <w:r w:rsidR="003329AD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меры социальнойподдержки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5041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585F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5F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B585F" w:rsidRPr="00353F93" w:rsidRDefault="005B585F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BA412E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BA412E" w:rsidRPr="00353F93" w:rsidRDefault="00BA412E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  <w:r w:rsidR="00AE5DAF" w:rsidRP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  <w:r w:rsidRP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. Задача </w:t>
            </w:r>
            <w:r w:rsidR="00AE5DAF" w:rsidRP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  <w:r w:rsidRP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: Предоставление мер социальной поддержки и  социальной помощи отдельным категориям граждан, проживающим на </w:t>
            </w:r>
            <w:proofErr w:type="spellStart"/>
            <w:r w:rsidRP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терртитории</w:t>
            </w:r>
            <w:proofErr w:type="spellEnd"/>
            <w:r w:rsidRP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BA412E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412E" w:rsidRPr="00353F93" w:rsidRDefault="00BA412E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2E" w:rsidRPr="00353F93" w:rsidRDefault="00BA412E" w:rsidP="0033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2E" w:rsidRPr="00353F93" w:rsidRDefault="00BA412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2E" w:rsidRDefault="00BA412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412E" w:rsidRDefault="00BA412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2E" w:rsidRDefault="00BA412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2E" w:rsidRDefault="00BA412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A412E" w:rsidRPr="00353F93" w:rsidRDefault="00BA412E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A93581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A93581" w:rsidRPr="00BA412E" w:rsidRDefault="00BA412E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5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</w:t>
            </w:r>
            <w:r w:rsidR="00A93581" w:rsidRP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  <w:r w:rsidR="00A93581" w:rsidRP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: Обеспечение деятельности направленных на поддержку ветеранов, инвалидов и других категорий граждан в социально-ориентированных некоммерческих организациях Увельского муниципального </w:t>
            </w:r>
            <w:proofErr w:type="spellStart"/>
            <w:r w:rsidR="00A93581" w:rsidRP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окргуа</w:t>
            </w:r>
            <w:proofErr w:type="spellEnd"/>
            <w:r w:rsidR="00A93581" w:rsidRP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="00A93581" w:rsidRP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далее-СОНКО</w:t>
            </w:r>
            <w:proofErr w:type="spellEnd"/>
            <w:r w:rsidR="00A93581" w:rsidRPr="00BA412E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).</w:t>
            </w:r>
          </w:p>
        </w:tc>
      </w:tr>
      <w:tr w:rsidR="00A93581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A93581" w:rsidRDefault="00A93581" w:rsidP="00A9358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405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A93581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93581" w:rsidRPr="00353F93" w:rsidRDefault="00A93581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1" w:rsidRPr="00353F93" w:rsidRDefault="00A9358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СОНКО</w:t>
            </w:r>
            <w:r w:rsidR="00E967F7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, получивших финансовую поддержку за счет </w:t>
            </w:r>
            <w:r w:rsidR="00E967F7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средств местного бюджета, от общего числа обратившихся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1" w:rsidRPr="00353F93" w:rsidRDefault="00E967F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1" w:rsidRPr="00353F93" w:rsidRDefault="00E967F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3581" w:rsidRPr="00353F93" w:rsidRDefault="00E967F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1" w:rsidRPr="00353F93" w:rsidRDefault="00E967F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81" w:rsidRPr="00353F93" w:rsidRDefault="00E967F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93581" w:rsidRPr="00353F93" w:rsidRDefault="00A9358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2. Цель: Профилактика безнадзорности и правонарушений несовершеннолетних в рамках проведения эффективной реабилитации и адаптации детей, находящихся в сложной жизненной ситуации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2.1 Задача 1: Улучшение качества жизни детей-сирот и детей, оставшихся без попечения родителей</w:t>
            </w:r>
          </w:p>
        </w:tc>
      </w:tr>
      <w:tr w:rsidR="003329AD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329AD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2.1.1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AD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граждан, получивших социальные выплаты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AD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AD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9AD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AD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AD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29AD" w:rsidRPr="00353F93" w:rsidRDefault="003329AD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2345A3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2.1.2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2345A3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2.1.3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детей, попавших в трудную жизненную ситуацию, возвращенных в "биологическую" семью, от количества выявленных</w:t>
            </w:r>
          </w:p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B13228" w:rsidRDefault="00B1322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 Цель: Улучшение качества жизни граждан пожилого возраста, инвалидов, неблагополучных семей с детьми, детей - сирот и детей, оставшихся без попечения родителей, через социальное обслуживание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 Задача 1: Предоставление услуг по социальному обслуживанию для пожилых и инвалидов</w:t>
            </w:r>
          </w:p>
        </w:tc>
      </w:tr>
      <w:tr w:rsidR="002345A3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2345A3" w:rsidRPr="00353F93" w:rsidRDefault="002345A3" w:rsidP="0023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7C1417" w:rsidRPr="00353F93" w:rsidTr="007A4718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7C1417" w:rsidRPr="00353F93" w:rsidRDefault="007C1417" w:rsidP="007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3.2 Задача 2: 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7C1417" w:rsidRPr="00353F93" w:rsidTr="007A4718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C1417" w:rsidRDefault="007C1417" w:rsidP="007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3.2.1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7" w:rsidRPr="00353F93" w:rsidRDefault="007C1417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17" w:rsidRPr="00353F93" w:rsidRDefault="007C1417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17" w:rsidRPr="00353F93" w:rsidRDefault="007C1417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1417" w:rsidRPr="00353F93" w:rsidRDefault="007C1417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17" w:rsidRPr="00353F93" w:rsidRDefault="007A4718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17" w:rsidRPr="00353F93" w:rsidRDefault="007A4718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C1417" w:rsidRPr="00353F93" w:rsidRDefault="007C1417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7C1417" w:rsidRPr="00353F93" w:rsidRDefault="007C1417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353F93" w:rsidRPr="00353F93" w:rsidTr="00630C8F">
        <w:tc>
          <w:tcPr>
            <w:tcW w:w="15309" w:type="dxa"/>
            <w:gridSpan w:val="9"/>
            <w:tcBorders>
              <w:top w:val="nil"/>
              <w:bottom w:val="single" w:sz="4" w:space="0" w:color="auto"/>
            </w:tcBorders>
          </w:tcPr>
          <w:p w:rsidR="00353F93" w:rsidRPr="00353F93" w:rsidRDefault="00353F93" w:rsidP="00AE5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</w:t>
            </w:r>
            <w:r w:rsidR="007C1417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Задача </w:t>
            </w:r>
            <w:r w:rsidR="00AE5DAF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: Предоставление временного приюта несовершеннолетним, попавшим в трудную жизненную ситуацию</w:t>
            </w:r>
          </w:p>
        </w:tc>
      </w:tr>
      <w:tr w:rsidR="002345A3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5A3" w:rsidRPr="00353F93" w:rsidRDefault="007C1417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3.3</w:t>
            </w:r>
            <w:r w:rsidR="002345A3"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0276B4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A3" w:rsidRPr="00353F93" w:rsidRDefault="000276B4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0276B4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7A471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СРЦ</w:t>
            </w:r>
          </w:p>
        </w:tc>
      </w:tr>
      <w:tr w:rsidR="002345A3" w:rsidRPr="00353F93" w:rsidTr="00630C8F">
        <w:tc>
          <w:tcPr>
            <w:tcW w:w="9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7C1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</w:t>
            </w:r>
            <w:r w:rsidR="007C1417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детей, получивших социальную реабилитацию в специализированном учреждении, в процентах от общего числа безнадзорных и беспризорных детей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A3" w:rsidRPr="00353F93" w:rsidRDefault="006E6718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2345A3" w:rsidRPr="00353F93" w:rsidRDefault="002345A3" w:rsidP="0035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СРЦ</w:t>
            </w:r>
          </w:p>
        </w:tc>
      </w:tr>
    </w:tbl>
    <w:p w:rsidR="00C9044D" w:rsidRPr="00C9044D" w:rsidRDefault="00C9044D" w:rsidP="00C904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3. </w:t>
      </w:r>
      <w:r w:rsidRPr="00C9044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План достижения показателей муниципальной программы в 202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6</w:t>
      </w:r>
      <w:r w:rsidRPr="00C9044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году</w:t>
      </w:r>
    </w:p>
    <w:p w:rsidR="00C9044D" w:rsidRPr="00C9044D" w:rsidRDefault="00C9044D" w:rsidP="00C90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3"/>
        <w:gridCol w:w="4936"/>
        <w:gridCol w:w="1084"/>
        <w:gridCol w:w="602"/>
        <w:gridCol w:w="72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1566"/>
      </w:tblGrid>
      <w:tr w:rsidR="00C9044D" w:rsidRPr="00C9044D" w:rsidTr="00C9044D">
        <w:tc>
          <w:tcPr>
            <w:tcW w:w="9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N </w:t>
            </w:r>
          </w:p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proofErr w:type="gramStart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</w:t>
            </w:r>
            <w:proofErr w:type="gramEnd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Показатели муниципальной 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6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Плановые значения </w:t>
            </w:r>
            <w:proofErr w:type="gramStart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</w:t>
            </w:r>
            <w:proofErr w:type="gramEnd"/>
          </w:p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кварталам / месяцам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На конец</w:t>
            </w:r>
          </w:p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года</w:t>
            </w:r>
          </w:p>
        </w:tc>
      </w:tr>
      <w:tr w:rsidR="00C9044D" w:rsidRPr="00C9044D" w:rsidTr="00C9044D">
        <w:tc>
          <w:tcPr>
            <w:tcW w:w="9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C9044D" w:rsidRPr="00C9044D" w:rsidTr="00C9044D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15</w:t>
            </w:r>
          </w:p>
        </w:tc>
      </w:tr>
      <w:tr w:rsidR="00C9044D" w:rsidRPr="00C9044D" w:rsidTr="00C9044D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3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C9044D" w:rsidRPr="00C9044D" w:rsidTr="00C9044D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143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КПМ </w:t>
            </w:r>
            <w:r w:rsid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«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Оказание мер социальной поддержки отдельным категориям граждан, поддержание и повышение качества их жизни путем реализации на территории 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Увельского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муниицпального</w:t>
            </w:r>
            <w:proofErr w:type="spellEnd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 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муниципального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округа федеральными законами и законами Челябинской области в сфере социальной защиты населения</w:t>
            </w:r>
            <w:r w:rsid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»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.1.1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детей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, законные представители которых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получили  пособие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2900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.1.2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Доля семей, имеющих детей, которым предоставляются меры социальной поддержки в общем числе семей с детьми, имеющих право на 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C9044D" w:rsidRPr="00C9044D" w:rsidTr="00C9044D"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.1.3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.1.4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.1.5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Количество граждан, которым предоставлены 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5050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.1.6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Освоение бюджетных средств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.1.7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граждан, получивших социальные выплаты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B13228" w:rsidRDefault="00B13228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.1.8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B13228" w:rsidRDefault="00B13228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71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.1.9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Удельный вес детей, попавших в трудную жизненную ситуацию, возвращенных в </w:t>
            </w:r>
            <w:r w:rsid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«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биологическую</w:t>
            </w:r>
            <w:r w:rsid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»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семью, от количества выявленных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B13228" w:rsidRDefault="00B13228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.1.10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детей-сирот и детей, оставшихся без попечения родителей, которым предоставлены меры социальной поддержки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B13228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322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C9044D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.1.11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  <w:tr w:rsidR="00691CAB" w:rsidRPr="00C9044D" w:rsidTr="007A4718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1CAB" w:rsidRPr="00C9044D" w:rsidRDefault="00691CAB" w:rsidP="0069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1.1.12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91CAB" w:rsidRPr="00C9044D" w:rsidRDefault="00691CAB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D00D60" w:rsidRDefault="00691CAB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1.1.13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D00D60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D00D60" w:rsidRDefault="00B13228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</w:t>
            </w:r>
          </w:p>
        </w:tc>
      </w:tr>
      <w:tr w:rsidR="00C9044D" w:rsidRPr="00C9044D" w:rsidTr="00C9044D">
        <w:tc>
          <w:tcPr>
            <w:tcW w:w="9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044D" w:rsidRPr="00691CAB" w:rsidRDefault="00691CAB" w:rsidP="0069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="00C9044D"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.1.1</w:t>
            </w: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Удельный вес детей, получивших социальную реабилитацию в специализированном учреждении, в процентах от общего числа безнадзорных и беспризорных детей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процент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691CAB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691CAB" w:rsidRDefault="006E6718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691CA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100</w:t>
            </w:r>
          </w:p>
        </w:tc>
      </w:tr>
    </w:tbl>
    <w:p w:rsidR="00C9044D" w:rsidRPr="00C9044D" w:rsidRDefault="00C9044D" w:rsidP="00C90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9044D" w:rsidRPr="00C9044D" w:rsidRDefault="00C9044D" w:rsidP="00C904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8" w:name="sub_1086"/>
      <w:r w:rsidRPr="00C9044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Структура муниципальной программы</w:t>
      </w:r>
    </w:p>
    <w:bookmarkEnd w:id="58"/>
    <w:p w:rsidR="00C9044D" w:rsidRPr="00C9044D" w:rsidRDefault="00C9044D" w:rsidP="00C90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1"/>
        <w:gridCol w:w="6355"/>
        <w:gridCol w:w="3364"/>
        <w:gridCol w:w="4361"/>
      </w:tblGrid>
      <w:tr w:rsidR="00C9044D" w:rsidRPr="00C9044D" w:rsidTr="00C9044D"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N</w:t>
            </w:r>
          </w:p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proofErr w:type="gramStart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</w:t>
            </w:r>
            <w:proofErr w:type="gramEnd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Задачи структурного элемента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Связь</w:t>
            </w:r>
          </w:p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 показателями</w:t>
            </w:r>
          </w:p>
        </w:tc>
      </w:tr>
      <w:tr w:rsidR="00C9044D" w:rsidRPr="00C9044D" w:rsidTr="00C9044D"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</w:tr>
      <w:tr w:rsidR="00C9044D" w:rsidRPr="00C9044D" w:rsidTr="00C9044D">
        <w:tc>
          <w:tcPr>
            <w:tcW w:w="15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044D" w:rsidRPr="00C9044D" w:rsidRDefault="00C9044D" w:rsidP="006E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(куратор 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–Бакланова Л.А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., заместитель Главы 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муниципального округа по социальнымвопросам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)</w:t>
            </w:r>
          </w:p>
        </w:tc>
      </w:tr>
      <w:tr w:rsidR="00C9044D" w:rsidRPr="00C9044D" w:rsidTr="00C9044D">
        <w:tc>
          <w:tcPr>
            <w:tcW w:w="74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6E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начальник 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Управления социальной защиты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6E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01.01.202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-31.12.20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28</w:t>
            </w:r>
          </w:p>
        </w:tc>
      </w:tr>
      <w:tr w:rsidR="00C9044D" w:rsidRPr="00C9044D" w:rsidTr="00C9044D">
        <w:tc>
          <w:tcPr>
            <w:tcW w:w="15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. КПМ "Оказание мер социальной поддержки отдельным категориям граждан, поддержание и повышение качества их жизни путем реализации на территории </w:t>
            </w:r>
            <w:r w:rsidR="002A7DD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Увельского муниципального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 </w:t>
            </w:r>
            <w:r w:rsid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муниципального 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округа федеральными законами и законами Челябинской области в сфере социальной защиты населения"</w:t>
            </w:r>
          </w:p>
        </w:tc>
      </w:tr>
      <w:tr w:rsidR="00C9044D" w:rsidRPr="00C9044D" w:rsidTr="00C9044D">
        <w:tc>
          <w:tcPr>
            <w:tcW w:w="7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6E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 xml:space="preserve">начальник 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Управления социальной защиты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6E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01.01.202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-31.12.20</w:t>
            </w:r>
            <w:r w:rsidR="006E6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28</w:t>
            </w:r>
          </w:p>
        </w:tc>
      </w:tr>
      <w:tr w:rsidR="00C9044D" w:rsidRPr="00C9044D" w:rsidTr="00C9044D">
        <w:tc>
          <w:tcPr>
            <w:tcW w:w="11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44D" w:rsidRPr="00C9044D" w:rsidRDefault="00C9044D" w:rsidP="002A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Обеспечение финансовой поддержки семей</w:t>
            </w:r>
            <w:r w:rsidR="002A7DD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, имеющих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детей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44D" w:rsidRPr="00C9044D" w:rsidRDefault="00C9044D" w:rsidP="002A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Семьям</w:t>
            </w:r>
            <w:r w:rsidR="002A7DD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,имеющих детей,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назначается и выплачивается </w:t>
            </w:r>
            <w:r w:rsidR="002A7DD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пособие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2A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Количество детей. Законные </w:t>
            </w:r>
            <w:proofErr w:type="gramStart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представители</w:t>
            </w:r>
            <w:proofErr w:type="gramEnd"/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которых получили </w:t>
            </w:r>
            <w:r w:rsidR="002A7DD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пособия на детей</w:t>
            </w:r>
          </w:p>
        </w:tc>
      </w:tr>
      <w:tr w:rsidR="00C9044D" w:rsidRPr="00C9044D" w:rsidTr="00D00D60"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.2</w:t>
            </w:r>
          </w:p>
        </w:tc>
        <w:tc>
          <w:tcPr>
            <w:tcW w:w="6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4A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Повышение доходов и </w:t>
            </w:r>
            <w:r w:rsidR="004A7F4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качества жизни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малоимущего населения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2A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Предоставлены меры социальной поддержки в виде социальных выплат, компенсаций и пособий отдельным категориям граждан путем реализации на территории </w:t>
            </w:r>
            <w:r w:rsidR="002A7DD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муниципального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переданных органам местного самоуправления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</w:tr>
      <w:tr w:rsidR="00C9044D" w:rsidRPr="00C9044D" w:rsidTr="00C9044D">
        <w:tc>
          <w:tcPr>
            <w:tcW w:w="112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</w:tr>
      <w:tr w:rsidR="00C9044D" w:rsidRPr="00C9044D" w:rsidTr="0064535B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.3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D0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Повышение доходов и </w:t>
            </w:r>
            <w:r w:rsid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качества жизни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отдельных категорий граждан, имеющих заслуги перед государством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64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Предоставлены меры социальной поддержки в виде социальных выплат, компенсаций и пособий отдельным категориям граждан путем реализации на территории </w:t>
            </w:r>
            <w:r w:rsidR="0064535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муниципальног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 округа государственных полномочий, переданных органам местного самоуправления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044D" w:rsidRPr="00C9044D" w:rsidRDefault="00C9044D" w:rsidP="0064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</w:tr>
      <w:tr w:rsidR="00C9044D" w:rsidRPr="00C9044D" w:rsidTr="00C9044D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.4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44D" w:rsidRPr="00C9044D" w:rsidRDefault="00C9044D" w:rsidP="0064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</w:t>
            </w:r>
            <w:r w:rsidR="0064535B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мер социальной поддержки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Предоставлены </w:t>
            </w:r>
            <w:r w:rsid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меры 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социальн</w:t>
            </w:r>
            <w:r w:rsid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ой поддержки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Количество граждан, которым предоставлены </w:t>
            </w:r>
            <w:r w:rsid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меры 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социальн</w:t>
            </w:r>
            <w:r w:rsid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ой поддержки</w:t>
            </w:r>
          </w:p>
        </w:tc>
      </w:tr>
      <w:tr w:rsidR="00D00D60" w:rsidRPr="00C9044D" w:rsidTr="00C9044D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D00D60" w:rsidRPr="00932EDF" w:rsidRDefault="00D00D60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.5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0D60" w:rsidRPr="00C9044D" w:rsidRDefault="00D00D60" w:rsidP="0064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 социальной поддержки 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солциальной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помощи отдельным категориям граждан, проживающим на территории Увельского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муниципрального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округа, в соответствии с муниципальными правовыми актами Администрации Увельского муниципального округа 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60" w:rsidRPr="00C9044D" w:rsidRDefault="00D00D60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Предоставлены 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меры 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социальн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ой поддержки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00D60" w:rsidRPr="00C9044D" w:rsidRDefault="00D00D60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граждан, которым предоставлены меры социальной поддержки</w:t>
            </w:r>
          </w:p>
        </w:tc>
      </w:tr>
      <w:tr w:rsidR="0098703C" w:rsidRPr="00C9044D" w:rsidTr="00C9044D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98703C" w:rsidRPr="00932EDF" w:rsidRDefault="0098703C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</w:t>
            </w:r>
            <w:r w:rsidR="00D00D6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703C" w:rsidRPr="00C9044D" w:rsidRDefault="0098703C" w:rsidP="0098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Обеспечение финансовой поддержки  СОНКО, за счет средств местного бюджета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3C" w:rsidRPr="00C9044D" w:rsidRDefault="0098703C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Обеспечена финансовая поддержка СОНКО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8703C" w:rsidRPr="00C9044D" w:rsidRDefault="0098703C" w:rsidP="0031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</w:t>
            </w:r>
            <w:r w:rsidR="00317D3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е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ство СОНКО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получивших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финансовую поддержку</w:t>
            </w:r>
            <w:r w:rsidR="00153EB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от общего числа обратившихся</w:t>
            </w:r>
          </w:p>
        </w:tc>
      </w:tr>
      <w:tr w:rsidR="00C9044D" w:rsidRPr="00C9044D" w:rsidTr="00932EDF">
        <w:tc>
          <w:tcPr>
            <w:tcW w:w="112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</w:t>
            </w:r>
            <w:r w:rsidR="0035110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Улучшение качества жизни детей-сирот и детей, оставшихся без попечения родителей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Предоставлены меры социальной поддержки в виде социальных выплат, компенсаций и пособий отдельным категориям граждан </w:t>
            </w:r>
            <w:r w:rsidR="00932E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путем реализации на территории муниципального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округа государственных полномочий, 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переданных органам местного самоуправления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Количество граждан, получивших социальные выплаты</w:t>
            </w:r>
          </w:p>
        </w:tc>
      </w:tr>
      <w:tr w:rsidR="00C9044D" w:rsidRPr="00C9044D" w:rsidTr="00C9044D">
        <w:tc>
          <w:tcPr>
            <w:tcW w:w="11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нуждающихся в устройстве</w:t>
            </w:r>
          </w:p>
        </w:tc>
      </w:tr>
      <w:tr w:rsidR="00C9044D" w:rsidRPr="00C9044D" w:rsidTr="00C9044D">
        <w:tc>
          <w:tcPr>
            <w:tcW w:w="11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Удельный вес детей, попавших в трудную жизненную ситуацию, возвращенных в "биологическую" семью, от количества выявленных</w:t>
            </w:r>
          </w:p>
        </w:tc>
      </w:tr>
      <w:tr w:rsidR="00C9044D" w:rsidRPr="00C9044D" w:rsidTr="00932EDF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C9044D" w:rsidRPr="00C9044D" w:rsidRDefault="00C9044D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 w:rsidR="00F54A30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</w:t>
            </w:r>
            <w:r w:rsidR="0035110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044D" w:rsidRPr="00C9044D" w:rsidRDefault="00C9044D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услуг по социальному обслуживанию для пожилых и инвалидов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4D" w:rsidRPr="00C9044D" w:rsidRDefault="00C9044D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Предоставлены меры социальной поддержки и услуги по социальному обслуживанию пожилым и инвалидам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9044D" w:rsidRPr="00C9044D" w:rsidRDefault="00C9044D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</w:tr>
      <w:tr w:rsidR="00F54A30" w:rsidRPr="00C9044D" w:rsidTr="007A4718"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</w:tcPr>
          <w:p w:rsidR="00F54A30" w:rsidRPr="00C9044D" w:rsidRDefault="00F54A30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1.1.9</w:t>
            </w:r>
          </w:p>
        </w:tc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A30" w:rsidRPr="00C9044D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  <w:p w:rsidR="00F54A30" w:rsidRPr="00C9044D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  <w:p w:rsidR="00F54A30" w:rsidRPr="00C9044D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30" w:rsidRPr="00C9044D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Гражданам пожилого возраста и инвалидам оказаны услуги сиделок (помощников по уходу) в рамках долговременного ухода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4A30" w:rsidRPr="00C9044D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</w:tr>
      <w:tr w:rsidR="00F54A30" w:rsidRPr="00C9044D" w:rsidTr="00932EDF">
        <w:tc>
          <w:tcPr>
            <w:tcW w:w="112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F54A30" w:rsidRPr="00C9044D" w:rsidRDefault="00F54A30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4A30" w:rsidRPr="00C9044D" w:rsidRDefault="00F54A30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C9044D" w:rsidRDefault="00F54A30" w:rsidP="0093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временного приюта и социальной реабилитации несовершеннолетним, попавшим в трудную жизненную ситуацию</w:t>
            </w: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4A30" w:rsidRPr="00C9044D" w:rsidRDefault="00F54A30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</w:tr>
      <w:tr w:rsidR="00F54A30" w:rsidRPr="00C9044D" w:rsidTr="00C9044D">
        <w:tc>
          <w:tcPr>
            <w:tcW w:w="112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F54A30" w:rsidRPr="00C9044D" w:rsidRDefault="00F54A30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6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A30" w:rsidRPr="00C9044D" w:rsidRDefault="00F54A30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30" w:rsidRPr="00C9044D" w:rsidRDefault="00F54A30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4A30" w:rsidRPr="00C9044D" w:rsidRDefault="00F54A30" w:rsidP="00C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9044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Удельный вес детей, получивших социальную реабилитацию в специализированном учреждении, в процентах от общего числа безнадзорных и беспризорных детей</w:t>
            </w:r>
          </w:p>
        </w:tc>
      </w:tr>
    </w:tbl>
    <w:p w:rsidR="00B1719E" w:rsidRPr="00B1719E" w:rsidRDefault="00B1719E" w:rsidP="00B171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9" w:name="sub_1087"/>
      <w:r w:rsidRPr="00B1719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Финансовое обеспечение муниципальной программы</w:t>
      </w:r>
    </w:p>
    <w:bookmarkEnd w:id="59"/>
    <w:p w:rsidR="00B1719E" w:rsidRPr="00B1719E" w:rsidRDefault="00B1719E" w:rsidP="00B171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98"/>
        <w:gridCol w:w="1386"/>
        <w:gridCol w:w="2804"/>
        <w:gridCol w:w="3260"/>
        <w:gridCol w:w="2835"/>
        <w:gridCol w:w="2063"/>
      </w:tblGrid>
      <w:tr w:rsidR="00B1719E" w:rsidRPr="00B1719E" w:rsidTr="00B1719E">
        <w:tc>
          <w:tcPr>
            <w:tcW w:w="28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E" w:rsidRPr="00B1719E" w:rsidRDefault="00B1719E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Источник финансового обеспечения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E" w:rsidRPr="00B1719E" w:rsidRDefault="00B1719E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10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19E" w:rsidRPr="00B1719E" w:rsidRDefault="00B1719E" w:rsidP="00FB0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Объем </w:t>
            </w:r>
            <w:r w:rsidR="00FB04A0">
              <w:rPr>
                <w:rFonts w:ascii="Times New Roman CYR" w:eastAsiaTheme="minorEastAsia" w:hAnsi="Times New Roman CYR" w:cs="Times New Roman CYR"/>
                <w:lang w:eastAsia="ru-RU"/>
              </w:rPr>
              <w:t>финансовых средств, направленных на о</w:t>
            </w:r>
            <w:r w:rsidR="00FB04A0" w:rsidRPr="00B1719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казание мер социальной поддержки отдельным категориям граждан, поддержание и повышение качества их жизни путем реализации на территории </w:t>
            </w:r>
            <w:r w:rsidR="00FB04A0">
              <w:rPr>
                <w:rFonts w:ascii="Times New Roman CYR" w:eastAsiaTheme="minorEastAsia" w:hAnsi="Times New Roman CYR" w:cs="Times New Roman CYR"/>
                <w:lang w:eastAsia="ru-RU"/>
              </w:rPr>
              <w:t>Увельского муниципального</w:t>
            </w:r>
            <w:r w:rsidR="00FB04A0" w:rsidRPr="00B1719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округа государственных полномочий, переданных органам местного самоуправления </w:t>
            </w:r>
            <w:r w:rsidR="00FB04A0">
              <w:rPr>
                <w:rFonts w:ascii="Times New Roman CYR" w:eastAsiaTheme="minorEastAsia" w:hAnsi="Times New Roman CYR" w:cs="Times New Roman CYR"/>
                <w:lang w:eastAsia="ru-RU"/>
              </w:rPr>
              <w:t>муниципального</w:t>
            </w:r>
            <w:r w:rsidR="00FB04A0" w:rsidRPr="00B1719E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округа федеральными законами и законами Челябинской области в сфере социальной защиты</w:t>
            </w: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, тыс. рублей</w:t>
            </w:r>
          </w:p>
        </w:tc>
      </w:tr>
      <w:tr w:rsidR="00081CB1" w:rsidRPr="00B1719E" w:rsidTr="00081CB1">
        <w:tc>
          <w:tcPr>
            <w:tcW w:w="28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CB1" w:rsidRPr="00751CAE" w:rsidRDefault="00081CB1" w:rsidP="009F5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2028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Всего:</w:t>
            </w:r>
          </w:p>
        </w:tc>
      </w:tr>
      <w:tr w:rsidR="00081CB1" w:rsidRPr="00B1719E" w:rsidTr="00081CB1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1CB1" w:rsidRPr="00751CA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</w:p>
        </w:tc>
      </w:tr>
      <w:tr w:rsidR="00081CB1" w:rsidRPr="00B1719E" w:rsidTr="00081CB1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Всего, в т.ч.: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Х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363875,9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364863,9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370801,5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CB1" w:rsidRPr="00751CAE" w:rsidRDefault="00751CAE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1099541,3</w:t>
            </w:r>
          </w:p>
        </w:tc>
      </w:tr>
      <w:tr w:rsidR="00081CB1" w:rsidRPr="00B1719E" w:rsidTr="00081CB1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Федеральный бюджет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23296,0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23450,1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23618,4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CB1" w:rsidRPr="00751CAE" w:rsidRDefault="00751CAE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70364,5</w:t>
            </w:r>
          </w:p>
        </w:tc>
      </w:tr>
      <w:tr w:rsidR="00081CB1" w:rsidRPr="00B1719E" w:rsidTr="00081CB1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Областной бюджет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294406,7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299956,5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305725,8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81CB1" w:rsidRPr="00751CAE" w:rsidRDefault="00751CAE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900089,0</w:t>
            </w:r>
          </w:p>
        </w:tc>
      </w:tr>
      <w:tr w:rsidR="00081CB1" w:rsidRPr="00B1719E" w:rsidTr="00081CB1">
        <w:tc>
          <w:tcPr>
            <w:tcW w:w="2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1719E">
              <w:rPr>
                <w:rFonts w:ascii="Times New Roman CYR" w:eastAsiaTheme="minorEastAsia" w:hAnsi="Times New Roman CYR" w:cs="Times New Roman CYR"/>
                <w:lang w:eastAsia="ru-RU"/>
              </w:rPr>
              <w:t>Местный бюджет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B1719E" w:rsidRDefault="00081CB1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46173,2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41457,3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B1" w:rsidRPr="00751CAE" w:rsidRDefault="00FB04A0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41457,3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CB1" w:rsidRPr="00751CAE" w:rsidRDefault="00751CAE" w:rsidP="00B1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751CAE">
              <w:rPr>
                <w:rFonts w:ascii="Times New Roman CYR" w:eastAsiaTheme="minorEastAsia" w:hAnsi="Times New Roman CYR" w:cs="Times New Roman CYR"/>
                <w:lang w:eastAsia="ru-RU"/>
              </w:rPr>
              <w:t>129087,8</w:t>
            </w:r>
          </w:p>
        </w:tc>
      </w:tr>
    </w:tbl>
    <w:p w:rsidR="00081CB1" w:rsidRDefault="00081CB1" w:rsidP="00081C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51CAE" w:rsidRPr="00081CB1" w:rsidRDefault="00751CAE" w:rsidP="00081C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15A44" w:rsidRPr="00B15A44" w:rsidRDefault="00B15A44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Паспорт</w:t>
      </w:r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комплекса процессных мероприятий "Оказание мер социальной поддержки отдельным категориям граждан, поддержание и повышение качества их жизни путем реализации на территории </w:t>
      </w:r>
      <w:r w:rsidR="00D00D6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Увельского муниципального</w:t>
      </w:r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округа государственных полномочий, переданных органам местного самоуправления </w:t>
      </w:r>
      <w:r w:rsidR="00D00D6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муниципального </w:t>
      </w:r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округа федеральными законами и законами Челябинской области в сфере социальной защиты населения"</w:t>
      </w:r>
    </w:p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15A44" w:rsidRPr="00B15A44" w:rsidRDefault="00B15A44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0" w:name="sub_1096"/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 Основные положения</w:t>
      </w:r>
    </w:p>
    <w:bookmarkEnd w:id="60"/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0"/>
        <w:gridCol w:w="8369"/>
      </w:tblGrid>
      <w:tr w:rsidR="00B15A44" w:rsidRPr="00B15A44" w:rsidTr="00B15A44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Начальник </w:t>
            </w:r>
            <w:r w:rsidR="0090398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Управления социальной защиты</w:t>
            </w:r>
          </w:p>
          <w:p w:rsidR="00B15A44" w:rsidRPr="00B15A44" w:rsidRDefault="0090398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Богданова Светлана Алексеевна</w:t>
            </w:r>
          </w:p>
        </w:tc>
      </w:tr>
      <w:tr w:rsidR="00B15A44" w:rsidRPr="00B15A44" w:rsidTr="00B15A44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Pr="00B15A44" w:rsidRDefault="00B15A44" w:rsidP="009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Управление социальной </w:t>
            </w:r>
            <w:proofErr w:type="gramStart"/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защиты населения администрации </w:t>
            </w:r>
            <w:r w:rsidR="0090398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Увельского муниципального </w:t>
            </w: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округа Челябинской области</w:t>
            </w:r>
            <w:proofErr w:type="gramEnd"/>
          </w:p>
        </w:tc>
      </w:tr>
      <w:tr w:rsidR="00B15A44" w:rsidRPr="00B15A44" w:rsidTr="00B15A44">
        <w:tc>
          <w:tcPr>
            <w:tcW w:w="6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Связь с муниципальной программой и подпрограммой (при наличии)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Pr="00B15A44" w:rsidRDefault="00B15A44" w:rsidP="0090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системы социальной защиты населения администрации </w:t>
            </w:r>
            <w:r w:rsidR="0090398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Увельского муниципального</w:t>
            </w:r>
            <w:r w:rsidRPr="00B15A4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округа</w:t>
            </w:r>
            <w:proofErr w:type="gramEnd"/>
          </w:p>
        </w:tc>
      </w:tr>
    </w:tbl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15A44" w:rsidRPr="00B15A44" w:rsidRDefault="00B15A44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1" w:name="sub_1097"/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 Показатели комплекса процессных мероприятий</w:t>
      </w:r>
    </w:p>
    <w:bookmarkEnd w:id="61"/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5"/>
        <w:gridCol w:w="5704"/>
        <w:gridCol w:w="1222"/>
        <w:gridCol w:w="1086"/>
        <w:gridCol w:w="1521"/>
        <w:gridCol w:w="1559"/>
        <w:gridCol w:w="142"/>
        <w:gridCol w:w="1668"/>
        <w:gridCol w:w="33"/>
        <w:gridCol w:w="1418"/>
        <w:gridCol w:w="43"/>
      </w:tblGrid>
      <w:tr w:rsidR="00B15A44" w:rsidRPr="00B15A44" w:rsidTr="00F54A30">
        <w:tc>
          <w:tcPr>
            <w:tcW w:w="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N</w:t>
            </w:r>
          </w:p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</w:t>
            </w:r>
            <w:proofErr w:type="gramEnd"/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5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Ответственный</w:t>
            </w:r>
            <w:proofErr w:type="gramEnd"/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за достижение показателя</w:t>
            </w:r>
          </w:p>
        </w:tc>
      </w:tr>
      <w:tr w:rsidR="000A7BDD" w:rsidRPr="00B15A44" w:rsidTr="00F54A30">
        <w:tc>
          <w:tcPr>
            <w:tcW w:w="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7BDD" w:rsidRPr="00B15A44" w:rsidRDefault="000A7BDD" w:rsidP="000A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D" w:rsidRPr="00B15A44" w:rsidRDefault="000A7BDD" w:rsidP="000A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DD" w:rsidRPr="00B15A44" w:rsidRDefault="000A7BDD" w:rsidP="000A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0A7BDD" w:rsidRPr="00B15A44" w:rsidTr="00F54A30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15A44" w:rsidRPr="00B15A44" w:rsidRDefault="00B15A44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1. Повышение доходов и </w:t>
            </w:r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качества жизни</w:t>
            </w: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малоимущего населения</w:t>
            </w:r>
          </w:p>
        </w:tc>
      </w:tr>
      <w:tr w:rsidR="000A7BDD" w:rsidRPr="00B15A44" w:rsidTr="00F54A30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0A7BDD" w:rsidRPr="00B15A44" w:rsidTr="00F54A30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семей, получающих субсидию на оплату жилья и коммунальных услуг, в процентах от общего количества семей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6,8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15A44" w:rsidRPr="00B15A44" w:rsidRDefault="00B15A44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2.Обеспечение финансовой поддержки семей</w:t>
            </w:r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имеющих детей</w:t>
            </w:r>
          </w:p>
        </w:tc>
      </w:tr>
      <w:tr w:rsidR="000A7BDD" w:rsidRPr="00B15A44" w:rsidTr="00F54A30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Количество детей, законные представители которых </w:t>
            </w: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 xml:space="preserve">получили пособие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человек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2886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2900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B15A44" w:rsidRPr="00B15A44" w:rsidRDefault="00B15A44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 xml:space="preserve">3. Повышение доходов и </w:t>
            </w:r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качества жизни отдельных категорий граждан,</w:t>
            </w:r>
          </w:p>
        </w:tc>
      </w:tr>
      <w:tr w:rsidR="000A7BDD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B15A44" w:rsidRPr="00B15A44" w:rsidRDefault="00B15A44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4. Предоставление</w:t>
            </w:r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мер социальной поддержки</w:t>
            </w: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отдельным категориям граждан</w:t>
            </w:r>
          </w:p>
        </w:tc>
      </w:tr>
      <w:tr w:rsidR="000A7BDD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Количество граждан, которым предоставлены </w:t>
            </w:r>
            <w:r w:rsidR="00667B91"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мер социальной поддержки </w:t>
            </w:r>
            <w:proofErr w:type="gram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5041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667B9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5050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B15A44" w:rsidRPr="00B15A44" w:rsidRDefault="00B15A44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5. </w:t>
            </w:r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Предоставление мер социальной поддержки и социальной помощи отдельным категориям граждан, проживающих на </w:t>
            </w:r>
            <w:proofErr w:type="spellStart"/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терртитории</w:t>
            </w:r>
            <w:proofErr w:type="spellEnd"/>
            <w:r w:rsid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Увельского муниципального округа в соответствии с муниципальными правовыми актами Администрации Увельского муниципального округа</w:t>
            </w:r>
          </w:p>
        </w:tc>
      </w:tr>
      <w:tr w:rsidR="000A7BDD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Освоение бюджетных средств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8D5145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8D5145" w:rsidRPr="00B15A44" w:rsidRDefault="008D5145" w:rsidP="008D5145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6. Обеспечение деятельности направленных на поддержку ветеранов, инвалидов и других категорий </w:t>
            </w:r>
            <w:proofErr w:type="gramStart"/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граждан</w:t>
            </w:r>
            <w:proofErr w:type="gramEnd"/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8D5145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Освоение бюджетных средств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5145" w:rsidRPr="00B15A44" w:rsidRDefault="008D5145" w:rsidP="0005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B15A44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  <w:r w:rsidR="00B15A44"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 Улучшение качества жизни детей-сирот и детей, оставшихся без попечения родителей</w:t>
            </w:r>
          </w:p>
        </w:tc>
      </w:tr>
      <w:tr w:rsidR="000A7BDD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7BDD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  <w:r w:rsidR="000A7BDD"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граждан, получивших социальные выплаты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0A7BDD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7BDD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  <w:r w:rsidR="000A7BDD"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детей-сирот и детей, оставшихся без попечения родителей, устроенных на семейные формы воспитания, в процентах от общего числа детей-сирот и детей, оставшихся без попечения родителей, нуждающихся в устройстве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3D2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  <w:r w:rsidR="003D2FB7"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D2F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</w:tr>
      <w:tr w:rsidR="000A7BDD" w:rsidRPr="00B15A44" w:rsidTr="00F54A30">
        <w:trPr>
          <w:gridAfter w:val="1"/>
          <w:wAfter w:w="43" w:type="dxa"/>
        </w:trPr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7BDD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</w:t>
            </w:r>
            <w:r w:rsidR="000A7BDD"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.3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Удельный вес детей, попавших в трудную жизненную ситуацию, возвращенных в "биологическую" семью, от количества выявленных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17D3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</w:t>
            </w:r>
            <w:r w:rsidR="003D2FB7"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667B91" w:rsidRDefault="00317D3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</w:t>
            </w:r>
            <w:r w:rsidR="003D2FB7"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17D3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</w:t>
            </w:r>
            <w:r w:rsidR="003D2FB7"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667B91" w:rsidRDefault="00317D3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</w:t>
            </w:r>
            <w:r w:rsidR="003D2FB7"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667B91" w:rsidRDefault="000A7BDD" w:rsidP="000A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667B9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УСЗН  </w:t>
            </w:r>
          </w:p>
        </w:tc>
      </w:tr>
      <w:tr w:rsidR="00B15A44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B15A44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8</w:t>
            </w:r>
            <w:r w:rsidR="00B15A44"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.Предоставление услуг по социальному обслуживанию для пожилых и инвалидов</w:t>
            </w:r>
          </w:p>
        </w:tc>
      </w:tr>
      <w:tr w:rsidR="000A7BDD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7BDD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8</w:t>
            </w:r>
            <w:r w:rsidR="000A7BDD"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социальной защиты населения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DD" w:rsidRPr="00B15A44" w:rsidRDefault="000A7BDD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0A7BDD" w:rsidRPr="00B15A44" w:rsidRDefault="000A7BDD" w:rsidP="0066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F54A30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F54A30" w:rsidRPr="00B15A44" w:rsidRDefault="00F54A30" w:rsidP="00F54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 9. 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F54A30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4A30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353F93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граждан пожилого возраста и инвалидов, которым обеспечен долговременный уход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30" w:rsidRPr="00353F93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30" w:rsidRPr="00353F93" w:rsidRDefault="007A4718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4A30" w:rsidRPr="00353F93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30" w:rsidRPr="00353F93" w:rsidRDefault="007A4718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A30" w:rsidRPr="00353F93" w:rsidRDefault="007A4718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54A30" w:rsidRPr="00353F93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F54A30" w:rsidRPr="00353F93" w:rsidRDefault="00F54A3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КЦСО</w:t>
            </w:r>
          </w:p>
        </w:tc>
      </w:tr>
      <w:tr w:rsidR="00F54A30" w:rsidRPr="00B15A44" w:rsidTr="00F54A30">
        <w:tc>
          <w:tcPr>
            <w:tcW w:w="15211" w:type="dxa"/>
            <w:gridSpan w:val="11"/>
            <w:tcBorders>
              <w:top w:val="nil"/>
              <w:bottom w:val="single" w:sz="4" w:space="0" w:color="auto"/>
            </w:tcBorders>
          </w:tcPr>
          <w:p w:rsidR="00F54A30" w:rsidRPr="00B15A44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lastRenderedPageBreak/>
              <w:t>10</w:t>
            </w: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.Предоставление временного приюта несовершеннолетним, попавшим в трудную жизненную ситуацию</w:t>
            </w:r>
          </w:p>
        </w:tc>
      </w:tr>
      <w:tr w:rsidR="00F54A30" w:rsidRPr="00B15A44" w:rsidTr="00F54A30">
        <w:tc>
          <w:tcPr>
            <w:tcW w:w="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4A30" w:rsidRPr="00B15A44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10</w:t>
            </w: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B15A44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Количество обслуженных несовершеннолетних в стационарных условиях пребывания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B15A44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B15A44" w:rsidRDefault="007A4718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4A30" w:rsidRPr="00B15A44" w:rsidRDefault="007A4718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B15A44" w:rsidRDefault="007A4718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A30" w:rsidRPr="00B15A44" w:rsidRDefault="007A4718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4A30" w:rsidRPr="00B15A44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  <w:p w:rsidR="00F54A30" w:rsidRPr="00B15A44" w:rsidRDefault="00F54A30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СРЦ</w:t>
            </w:r>
          </w:p>
        </w:tc>
      </w:tr>
    </w:tbl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15A44" w:rsidRPr="00B15A44" w:rsidRDefault="00B15A44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2" w:name="sub_1098"/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 Мероприятия (результаты) комплекса процессных мероприятий</w:t>
      </w:r>
    </w:p>
    <w:bookmarkEnd w:id="62"/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9"/>
        <w:gridCol w:w="3573"/>
        <w:gridCol w:w="1642"/>
        <w:gridCol w:w="2218"/>
        <w:gridCol w:w="1467"/>
        <w:gridCol w:w="1212"/>
        <w:gridCol w:w="1843"/>
        <w:gridCol w:w="1701"/>
        <w:gridCol w:w="1056"/>
      </w:tblGrid>
      <w:tr w:rsidR="00B15A44" w:rsidRPr="00B15A44" w:rsidTr="00A65215">
        <w:tc>
          <w:tcPr>
            <w:tcW w:w="7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N</w:t>
            </w:r>
          </w:p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proofErr w:type="gramStart"/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</w:t>
            </w:r>
            <w:proofErr w:type="gramEnd"/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Тип мероприятия (результата)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Характеристика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Базовое значение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Значение показателя по годам</w:t>
            </w:r>
          </w:p>
        </w:tc>
      </w:tr>
      <w:tr w:rsidR="00F80F95" w:rsidRPr="00B15A44" w:rsidTr="00A65215">
        <w:tc>
          <w:tcPr>
            <w:tcW w:w="7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F95" w:rsidRPr="00B15A44" w:rsidRDefault="00F80F95" w:rsidP="000A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0A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</w:tr>
      <w:tr w:rsidR="00F80F95" w:rsidRPr="00B15A44" w:rsidTr="00A65215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</w:t>
            </w:r>
          </w:p>
        </w:tc>
      </w:tr>
      <w:tr w:rsidR="00B15A44" w:rsidRPr="00B15A44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B15A44" w:rsidRPr="00B15A44" w:rsidRDefault="00B15A44" w:rsidP="0068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 Обеспечение финансовой поддержки семей</w:t>
            </w:r>
            <w:r w:rsidR="00683DA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, имеющих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детей</w:t>
            </w:r>
          </w:p>
        </w:tc>
      </w:tr>
      <w:tr w:rsidR="00F80F95" w:rsidRPr="00B15A44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областного единовременного пособия при рождении ребенка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210</w:t>
            </w:r>
          </w:p>
        </w:tc>
      </w:tr>
      <w:tr w:rsidR="00B15A44" w:rsidRPr="00B15A44" w:rsidTr="00A65215"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5A44" w:rsidRPr="00B15A44" w:rsidRDefault="00B15A44" w:rsidP="0068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2. Повышение доходов и </w:t>
            </w:r>
            <w:r w:rsidR="008D514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качества жизни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малоимущего населения</w:t>
            </w:r>
          </w:p>
        </w:tc>
      </w:tr>
      <w:tr w:rsidR="00F80F95" w:rsidRPr="00B15A44" w:rsidTr="00A65215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пособия на ребенка семьям, среднедушевой доход в которых не превышает величину прожиточного минимума, установленного в Челябинской области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семей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95" w:rsidRPr="00B15A44" w:rsidRDefault="008D514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40</w:t>
            </w:r>
          </w:p>
        </w:tc>
      </w:tr>
      <w:tr w:rsidR="00F80F95" w:rsidTr="00A6521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ежемесячной денежной выплаты на оплату жилья и коммунальных услуг многодетным семьям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B15A44" w:rsidRDefault="008D514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D514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410</w:t>
            </w:r>
          </w:p>
        </w:tc>
      </w:tr>
      <w:tr w:rsidR="00F80F95" w:rsidTr="00A65215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A44001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B15A44" w:rsidRDefault="00A44001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A44001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A44001" w:rsidP="00B15A44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1225</w:t>
            </w:r>
          </w:p>
        </w:tc>
      </w:tr>
      <w:tr w:rsidR="00B15A44" w:rsidTr="00A65215">
        <w:tc>
          <w:tcPr>
            <w:tcW w:w="154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5A44" w:rsidRDefault="00B15A44" w:rsidP="00A44001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Повышение доходов и </w:t>
            </w:r>
            <w:r w:rsidR="00A44001">
              <w:rPr>
                <w:sz w:val="21"/>
                <w:szCs w:val="21"/>
              </w:rPr>
              <w:t>качества жизни</w:t>
            </w:r>
            <w:r>
              <w:rPr>
                <w:sz w:val="21"/>
                <w:szCs w:val="21"/>
              </w:rPr>
              <w:t xml:space="preserve"> отдельных категорий граждан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3.1.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Оказание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Оказание мер социальной поддержки гражданам, имеющим звание "Ветеран труда Челябинской области"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обязательства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Предоставление дополнительных </w:t>
            </w:r>
            <w:proofErr w:type="gramStart"/>
            <w:r>
              <w:rPr>
                <w:sz w:val="21"/>
                <w:szCs w:val="21"/>
              </w:rPr>
              <w:t>мер социальной поддержки детей погибших участников ВОВ</w:t>
            </w:r>
            <w:proofErr w:type="gramEnd"/>
            <w:r>
              <w:rPr>
                <w:sz w:val="21"/>
                <w:szCs w:val="21"/>
              </w:rPr>
              <w:t xml:space="preserve"> и приравненных к ним лиц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обязательства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Предоставление ежемесячных денежные выплат для оплаты жилищно-коммунальных услуг федеральным льготникам</w:t>
            </w:r>
            <w:proofErr w:type="gram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A44001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3.6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1181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3.7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Предоставление дополнительных мер социальной поддержки:</w:t>
            </w:r>
          </w:p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- инвалидам ВОВ;</w:t>
            </w:r>
          </w:p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- лицам, награжденным знаком "Житель блокадного Ленинграда"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683DA2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683DA2" w:rsidRDefault="00683DA2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683DA2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683DA2" w:rsidRDefault="00683DA2" w:rsidP="00B15A44">
            <w:pPr>
              <w:pStyle w:val="a6"/>
              <w:jc w:val="center"/>
              <w:rPr>
                <w:sz w:val="21"/>
                <w:szCs w:val="21"/>
              </w:rPr>
            </w:pPr>
            <w:r w:rsidRPr="00683DA2">
              <w:rPr>
                <w:sz w:val="21"/>
                <w:szCs w:val="21"/>
              </w:rPr>
              <w:t>6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Предоставление ежегодной денежной выплаты гражданам, награжденным нагрудным знаком "Почетный донор СССР", "Почетный донор России"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8B75D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Предоставление компенсации расходов на уплату взноса на капитальный ремонт отдельным категориям граждан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</w:t>
            </w:r>
          </w:p>
        </w:tc>
      </w:tr>
      <w:tr w:rsidR="00F80F95" w:rsidTr="00A65215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3.10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 государства по социальной поддержке отдельных категорий граждан</w:t>
            </w: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F80F95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Default="008B75D4" w:rsidP="00B15A44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B15A44" w:rsidRPr="00B15A44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B15A44" w:rsidRPr="00B15A44" w:rsidRDefault="00B15A44" w:rsidP="0068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4. Предоставление</w:t>
            </w:r>
            <w:r w:rsidR="00683DA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мер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социальн</w:t>
            </w:r>
            <w:r w:rsidR="00683DA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ойподдержки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отдельным категориям граждан</w:t>
            </w:r>
          </w:p>
        </w:tc>
      </w:tr>
      <w:tr w:rsidR="00F80F95" w:rsidRPr="00B15A44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4.1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социального пособия на погребение и возмещение расходов по гарантийному перечню услуг по погребению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B75D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B15A44" w:rsidRDefault="008B75D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B15A44" w:rsidRDefault="008B75D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0F95" w:rsidRPr="00B15A44" w:rsidRDefault="008B75D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</w:tr>
      <w:tr w:rsidR="00B15A44" w:rsidRPr="00B15A44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B15A44" w:rsidRPr="004E507D" w:rsidRDefault="00B15A44" w:rsidP="00A66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5. </w:t>
            </w:r>
            <w:r w:rsidR="00A6625B"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мер социальной поддержки и социальной помощи отдельным категориям граждан, проживающих на территории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F80F95" w:rsidRPr="00B15A44" w:rsidTr="00D20904">
        <w:trPr>
          <w:trHeight w:val="1501"/>
        </w:trPr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4E507D" w:rsidRDefault="00236F08" w:rsidP="0023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поддержки гражданам, удостоенным знака отличия «За заслуги перед Увельским муниципальным </w:t>
            </w:r>
            <w:proofErr w:type="spellStart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окргуом</w:t>
            </w:r>
            <w:proofErr w:type="spell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4E507D" w:rsidRDefault="00236F08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Default="00236F08" w:rsidP="000A5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F80F95" w:rsidRPr="008B75D4" w:rsidRDefault="00A220BA" w:rsidP="00A2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="00236F08"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="00236F08"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8B75D4" w:rsidRDefault="008E056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C0219A" w:rsidRDefault="00C0219A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80F95" w:rsidRPr="00C0219A" w:rsidRDefault="00C0219A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5" w:rsidRPr="00C0219A" w:rsidRDefault="00C0219A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0F95" w:rsidRPr="00B15A44" w:rsidRDefault="00C0219A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</w:tr>
      <w:tr w:rsidR="00F80F95" w:rsidRPr="00B15A44" w:rsidTr="00A65215">
        <w:tc>
          <w:tcPr>
            <w:tcW w:w="739" w:type="dxa"/>
            <w:tcBorders>
              <w:top w:val="nil"/>
              <w:bottom w:val="nil"/>
              <w:right w:val="single" w:sz="4" w:space="0" w:color="auto"/>
            </w:tcBorders>
          </w:tcPr>
          <w:p w:rsidR="00F80F95" w:rsidRPr="00B15A44" w:rsidRDefault="00F80F95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F95" w:rsidRPr="004E507D" w:rsidRDefault="00236F08" w:rsidP="00236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поддержки отдельных категорий граждан в Увельском </w:t>
            </w:r>
            <w:proofErr w:type="spellStart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муниципальноим</w:t>
            </w:r>
            <w:proofErr w:type="spell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округе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F95" w:rsidRPr="004E507D" w:rsidRDefault="00236F08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220BA" w:rsidP="00A2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F80F95" w:rsidRPr="008B75D4" w:rsidRDefault="00A220BA" w:rsidP="00A2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F95" w:rsidRPr="008B75D4" w:rsidRDefault="008E056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F95" w:rsidRPr="000A4652" w:rsidRDefault="000A465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0A46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F95" w:rsidRPr="000A4652" w:rsidRDefault="000A465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0A46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F95" w:rsidRPr="000A4652" w:rsidRDefault="000A465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0A46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</w:tcPr>
          <w:p w:rsidR="00F80F95" w:rsidRPr="00B15A44" w:rsidRDefault="000A465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</w:tr>
      <w:tr w:rsidR="007E6FDF" w:rsidRPr="00B15A44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DF" w:rsidRPr="004E507D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DF" w:rsidRPr="004E507D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6FDF" w:rsidRPr="00B15A44" w:rsidRDefault="007E6FDF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</w:tr>
      <w:tr w:rsidR="000607B7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4E507D" w:rsidRDefault="000607B7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bookmarkStart w:id="63" w:name="sub_1099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4E507D" w:rsidRDefault="00236F08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в виде компенсации в размере 100% размера родительской платы взимаемой за путевки в МБУ «Социально-оздоровительный центр «Восход»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4E507D" w:rsidRDefault="00236F08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Default="00A220BA" w:rsidP="00A2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0607B7" w:rsidRPr="008B75D4" w:rsidRDefault="00A220BA" w:rsidP="00A2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25</w:t>
            </w:r>
          </w:p>
        </w:tc>
      </w:tr>
      <w:tr w:rsidR="00A220BA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20BA" w:rsidRPr="004E507D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4E507D" w:rsidRDefault="00A220BA" w:rsidP="00A220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поддержки в </w:t>
            </w:r>
            <w:proofErr w:type="spellStart"/>
            <w:proofErr w:type="gramStart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ви</w:t>
            </w:r>
            <w:proofErr w:type="spell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де</w:t>
            </w:r>
            <w:proofErr w:type="gram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бесплатного проезда несовершеннолетним детям</w:t>
            </w:r>
            <w:r w:rsidRPr="004E507D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граждан, призванных на военную службу </w:t>
            </w:r>
            <w:r w:rsidRPr="004E50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Вооруженные Силы Российской Федерации по мобилизации, добровольцев и военнослужащих по контракту, принимающих участие в специальной военной операции Российской Федерации, а также для несовершеннолетних детей </w:t>
            </w:r>
            <w:r w:rsidRPr="004E507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граждан погибших в ходе специальной военной операции</w:t>
            </w:r>
          </w:p>
          <w:p w:rsidR="00A220BA" w:rsidRPr="004E507D" w:rsidRDefault="00A220BA" w:rsidP="00A22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4E507D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Default="00A220BA" w:rsidP="000A4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A220BA" w:rsidRPr="008B75D4" w:rsidRDefault="00A220BA" w:rsidP="000A4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0A46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0BA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20BA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</w:tr>
      <w:tr w:rsidR="00132095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5.4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132095" w:rsidRDefault="00C0219A" w:rsidP="00A220BA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выпла</w:t>
            </w:r>
            <w:r w:rsidR="00132095"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ты единовременного социального пособия гражданам, находящимся в трудной жизненной ситуации, и членам семей лиц, призванных на военную службу для участия в СВО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Default="00132095" w:rsidP="0013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132095" w:rsidRPr="00B15A44" w:rsidRDefault="00132095" w:rsidP="0013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159</w:t>
            </w:r>
          </w:p>
        </w:tc>
      </w:tr>
      <w:tr w:rsidR="00132095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132095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</w:t>
            </w:r>
            <w:proofErr w:type="spellStart"/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подждержки</w:t>
            </w:r>
            <w:proofErr w:type="spellEnd"/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гражданам, заключившим контракт с Министерством обороны Российской Федерации о прохождении Военной службы  в Вооруженных силах Российской Федерации для участия в специальной военной операции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Default="00132095" w:rsidP="0013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132095" w:rsidRPr="00B15A44" w:rsidRDefault="00132095" w:rsidP="0013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92</w:t>
            </w:r>
          </w:p>
        </w:tc>
      </w:tr>
      <w:tr w:rsidR="00132095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132095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единовременной денежной выплаты супружеским парам, </w:t>
            </w:r>
            <w:proofErr w:type="gramStart"/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отмечающих</w:t>
            </w:r>
            <w:proofErr w:type="gramEnd"/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50-,60-,65-,70- летние юбилеи супружеской жизни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132095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Default="00132095" w:rsidP="0013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132095" w:rsidRPr="00B15A44" w:rsidRDefault="00132095" w:rsidP="00132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24</w:t>
            </w:r>
          </w:p>
        </w:tc>
      </w:tr>
      <w:tr w:rsidR="00A65215" w:rsidRPr="00C0219A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32095" w:rsidRPr="004E507D" w:rsidRDefault="00132095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4E507D" w:rsidRDefault="004E507D" w:rsidP="00132095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выплаты муниципальным служащим Увельского муниципального округа пенсии за выслугу лет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Default="004E507D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Default="004E507D" w:rsidP="004E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132095" w:rsidRPr="00B15A44" w:rsidRDefault="004E507D" w:rsidP="004E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2095" w:rsidRPr="00C0219A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95" w:rsidRPr="00C0219A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2095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57</w:t>
            </w:r>
          </w:p>
        </w:tc>
      </w:tr>
      <w:tr w:rsidR="004E507D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E507D" w:rsidRPr="004E507D" w:rsidRDefault="004E507D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4E507D" w:rsidRDefault="004E507D" w:rsidP="00132095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выплаты социальной поддержки в виде ежемесячной </w:t>
            </w:r>
            <w:proofErr w:type="spellStart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долплаты</w:t>
            </w:r>
            <w:proofErr w:type="spell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к страховой пенсии по старости (инвалидности) отдельным категориям граждан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132095" w:rsidRDefault="004E507D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Default="004E507D" w:rsidP="004E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4E507D" w:rsidRPr="00B15A44" w:rsidRDefault="004E507D" w:rsidP="004E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191D79" w:rsidRDefault="00191D79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507D" w:rsidRPr="00191D79" w:rsidRDefault="00191D79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191D79" w:rsidRDefault="00191D79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507D" w:rsidRPr="00191D79" w:rsidRDefault="00191D79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91D79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12</w:t>
            </w:r>
          </w:p>
        </w:tc>
      </w:tr>
      <w:tr w:rsidR="004E507D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E507D" w:rsidRPr="004E507D" w:rsidRDefault="004E507D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4E507D" w:rsidRDefault="004E507D" w:rsidP="00132095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Присвоение звания «Почетный гражданин» Увельского муниципального округа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132095" w:rsidRDefault="004E507D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32095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Выплата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Default="004E507D" w:rsidP="004E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</w:p>
          <w:p w:rsidR="004E507D" w:rsidRPr="00B15A44" w:rsidRDefault="004E507D" w:rsidP="004E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обя</w:t>
            </w: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зательствокруга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</w:t>
            </w: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8B75D4" w:rsidRDefault="008E056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1"/>
                <w:szCs w:val="21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507D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7D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507D" w:rsidRPr="00C0219A" w:rsidRDefault="00C0219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29</w:t>
            </w:r>
          </w:p>
        </w:tc>
      </w:tr>
      <w:tr w:rsidR="00A220BA" w:rsidRPr="007E6FDF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6. Улучшение качества жизни детей-сирот и детей, оставшихся без попечения родителей</w:t>
            </w:r>
          </w:p>
        </w:tc>
      </w:tr>
      <w:tr w:rsidR="00A220BA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выплаты на содержание ребенка в семье опекуна и приемной семье, оплата труда приемного родителя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Выплаты физическим лицам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 государства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111</w:t>
            </w:r>
          </w:p>
        </w:tc>
      </w:tr>
      <w:tr w:rsidR="00A220BA" w:rsidRPr="007E6FDF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A220BA" w:rsidRPr="00C0219A" w:rsidRDefault="00A220BA" w:rsidP="00C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7. </w:t>
            </w:r>
            <w:r w:rsid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Обеспечение деятельности направленных на поддержку ветеранов, инвалидов и других категорий </w:t>
            </w:r>
            <w:proofErr w:type="gramStart"/>
            <w:r w:rsid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граждан</w:t>
            </w:r>
            <w:proofErr w:type="gramEnd"/>
            <w:r w:rsid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A220BA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CF7052" w:rsidP="00C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СОНКО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Оказание услуг</w:t>
            </w:r>
          </w:p>
          <w:p w:rsidR="00A220BA" w:rsidRPr="00C0219A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A220BA" w:rsidP="00CF7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Исполнение </w:t>
            </w:r>
            <w:r w:rsid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бюджетных </w:t>
            </w: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обязательства </w:t>
            </w:r>
            <w:r w:rsid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округа</w:t>
            </w:r>
            <w:r w:rsidRPr="00C0219A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по социальной поддержке отдельных категорий граждан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CF7052" w:rsidP="00C0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СОНКО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0BA" w:rsidRPr="00C0219A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0219A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20BA" w:rsidRPr="00C0219A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</w:tr>
      <w:tr w:rsidR="00A220BA" w:rsidRPr="007E6FDF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8. Предоставление услуг по социальному обслуживанию для пожилых и инвалидов</w:t>
            </w:r>
          </w:p>
        </w:tc>
      </w:tr>
      <w:tr w:rsidR="00A220BA" w:rsidRPr="007E6FDF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Обеспечение государственных гарантий граждан на получение социальных услуг в соответствии с муниципальным заданием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Оказание услуг</w:t>
            </w:r>
          </w:p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7E6FDF" w:rsidRDefault="00A220BA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Численность граждан, получивших социальные услуги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F7052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6418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0BA" w:rsidRPr="00CF7052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6390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CF7052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6390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220BA" w:rsidRPr="00CF7052" w:rsidRDefault="00CF7052" w:rsidP="007E6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CF7052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6390</w:t>
            </w:r>
          </w:p>
        </w:tc>
      </w:tr>
      <w:tr w:rsidR="00A220BA" w:rsidTr="0017142D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17142D" w:rsidP="0017142D">
            <w:pPr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A220BA" w:rsidP="007E6FDF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Приобретение технических средств реабилитации для пункта </w:t>
            </w:r>
            <w:proofErr w:type="gramStart"/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проката муниципальных учреждений системы социальной защиты населения</w:t>
            </w:r>
            <w:proofErr w:type="gram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A220BA" w:rsidP="007E6FDF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Приобретение товаров, работ</w:t>
            </w:r>
            <w:proofErr w:type="gramStart"/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услуг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A220BA" w:rsidP="007E6FDF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A220BA" w:rsidRPr="0017142D" w:rsidRDefault="00A220BA" w:rsidP="007E6FDF">
            <w:pPr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A220BA" w:rsidP="00602D5B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Количество ТСР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C0219A" w:rsidP="007E6FDF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20BA" w:rsidRPr="0017142D" w:rsidRDefault="007A4718" w:rsidP="007E6FDF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17142D" w:rsidP="007A4718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  <w:r w:rsidR="007A4718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BA" w:rsidRPr="0017142D" w:rsidRDefault="00A65215" w:rsidP="007E6FDF">
            <w:pP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-</w:t>
            </w:r>
          </w:p>
        </w:tc>
      </w:tr>
      <w:tr w:rsidR="0017142D" w:rsidTr="007A4718">
        <w:tc>
          <w:tcPr>
            <w:tcW w:w="154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17142D">
            <w:pPr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9. 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17142D" w:rsidTr="0017142D"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17142D" w:rsidRDefault="0017142D" w:rsidP="0017142D">
            <w:pPr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17142D" w:rsidRDefault="0017142D" w:rsidP="007A47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Обеспечение граждан пожилого возраста и инвалидов, нуждающихся </w:t>
            </w: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в социальном обслуживании, услугами сиделок (помощников по уходу) в рамках долговременного ухода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7E6FDF" w:rsidRDefault="0017142D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Оказание услуг</w:t>
            </w:r>
          </w:p>
          <w:p w:rsidR="0017142D" w:rsidRPr="007E6FDF" w:rsidRDefault="0017142D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(выполнение </w:t>
            </w: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7E6FDF" w:rsidRDefault="0017142D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 xml:space="preserve">Исполнение обязательства </w:t>
            </w: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государства по социальной поддержке отдельных категорий граждан</w:t>
            </w:r>
          </w:p>
          <w:p w:rsidR="0017142D" w:rsidRPr="007E6FDF" w:rsidRDefault="0017142D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7E6FDF" w:rsidRDefault="0017142D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 xml:space="preserve">Численность граждан, </w:t>
            </w:r>
            <w:r w:rsidRPr="007E6FDF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получивших социальные услуги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F54A30" w:rsidRDefault="0017142D" w:rsidP="007A47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142D" w:rsidRPr="00F54A30" w:rsidRDefault="0017142D" w:rsidP="007A47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F54A30" w:rsidRDefault="0017142D" w:rsidP="007A47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Pr="00F54A30" w:rsidRDefault="0017142D" w:rsidP="007A47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A220BA" w:rsidTr="00A65215">
        <w:tc>
          <w:tcPr>
            <w:tcW w:w="15451" w:type="dxa"/>
            <w:gridSpan w:val="9"/>
            <w:tcBorders>
              <w:top w:val="nil"/>
              <w:bottom w:val="single" w:sz="4" w:space="0" w:color="auto"/>
            </w:tcBorders>
          </w:tcPr>
          <w:p w:rsidR="00A220BA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  <w:r w:rsidR="00A220BA">
              <w:rPr>
                <w:sz w:val="21"/>
                <w:szCs w:val="21"/>
              </w:rPr>
              <w:t>. Предоставление временного приюта несовершеннолетним, попавшим в трудную жизненную ситуацию</w:t>
            </w:r>
          </w:p>
        </w:tc>
      </w:tr>
      <w:tr w:rsidR="00A220BA" w:rsidTr="00A65215">
        <w:tc>
          <w:tcPr>
            <w:tcW w:w="739" w:type="dxa"/>
            <w:tcBorders>
              <w:top w:val="nil"/>
              <w:bottom w:val="nil"/>
              <w:right w:val="single" w:sz="4" w:space="0" w:color="auto"/>
            </w:tcBorders>
          </w:tcPr>
          <w:p w:rsidR="00A220BA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A220BA">
              <w:rPr>
                <w:sz w:val="21"/>
                <w:szCs w:val="21"/>
              </w:rPr>
              <w:t>.1</w:t>
            </w: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220BA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государственных гарантий прав граждан на 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220BA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Оказание услуг (выполнение работ)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220BA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 обязательства государства по социальной поддержке отдельных категорий граждан</w:t>
            </w:r>
          </w:p>
          <w:p w:rsidR="00A220BA" w:rsidRDefault="00A220BA" w:rsidP="00B13228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220BA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0BA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0BA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</w:tcPr>
          <w:p w:rsidR="00A220BA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A65215" w:rsidTr="0017142D">
        <w:tc>
          <w:tcPr>
            <w:tcW w:w="739" w:type="dxa"/>
            <w:tcBorders>
              <w:top w:val="nil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</w:tcBorders>
          </w:tcPr>
          <w:p w:rsidR="00A65215" w:rsidRDefault="00A65215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17142D" w:rsidTr="00A65215">
        <w:tc>
          <w:tcPr>
            <w:tcW w:w="7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142D" w:rsidRDefault="0017142D" w:rsidP="00B13228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</w:tbl>
    <w:p w:rsidR="00B15A44" w:rsidRDefault="00B15A44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15A4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Финансовое обеспечение комплекса процессных мероприятий</w:t>
      </w:r>
    </w:p>
    <w:p w:rsidR="000607B7" w:rsidRPr="00B15A44" w:rsidRDefault="000607B7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1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6"/>
        <w:gridCol w:w="14"/>
        <w:gridCol w:w="15"/>
        <w:gridCol w:w="3210"/>
        <w:gridCol w:w="45"/>
        <w:gridCol w:w="9"/>
        <w:gridCol w:w="21"/>
        <w:gridCol w:w="1590"/>
        <w:gridCol w:w="45"/>
        <w:gridCol w:w="15"/>
        <w:gridCol w:w="2410"/>
        <w:gridCol w:w="20"/>
        <w:gridCol w:w="3045"/>
        <w:gridCol w:w="45"/>
        <w:gridCol w:w="9"/>
        <w:gridCol w:w="36"/>
        <w:gridCol w:w="2475"/>
        <w:gridCol w:w="15"/>
        <w:gridCol w:w="15"/>
        <w:gridCol w:w="20"/>
        <w:gridCol w:w="1691"/>
        <w:gridCol w:w="1671"/>
        <w:gridCol w:w="1671"/>
      </w:tblGrid>
      <w:tr w:rsidR="00B15A44" w:rsidRPr="00B15A44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3"/>
          <w:p w:rsidR="00B15A44" w:rsidRPr="0017142D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N </w:t>
            </w:r>
          </w:p>
        </w:tc>
        <w:tc>
          <w:tcPr>
            <w:tcW w:w="3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17142D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Источник финансового обеспечения</w:t>
            </w:r>
          </w:p>
        </w:tc>
        <w:tc>
          <w:tcPr>
            <w:tcW w:w="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17142D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A44" w:rsidRPr="0017142D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  <w:p w:rsidR="00B15A44" w:rsidRPr="0017142D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607B7" w:rsidRPr="00B15A44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0607B7" w:rsidP="0006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06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Всего:</w:t>
            </w:r>
          </w:p>
        </w:tc>
      </w:tr>
      <w:tr w:rsidR="000607B7" w:rsidRPr="00B15A44" w:rsidTr="006E52EF">
        <w:trPr>
          <w:gridAfter w:val="2"/>
          <w:wAfter w:w="3342" w:type="dxa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10</w:t>
            </w:r>
          </w:p>
        </w:tc>
      </w:tr>
      <w:tr w:rsidR="00B15A44" w:rsidRPr="00B15A44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B15A44" w:rsidRPr="0017142D" w:rsidRDefault="00B15A44" w:rsidP="00CB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1. </w:t>
            </w:r>
            <w:r w:rsidR="00CB577F" w:rsidRPr="0017142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. Обеспечение финансовой поддержки семей, имеющих детей </w:t>
            </w: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областного единовременного пособия при рождении ребенка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1721,4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1790,0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1861,4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5372,8</w:t>
            </w: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A44" w:rsidRPr="007E6FDF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15A44" w:rsidRPr="0017142D" w:rsidRDefault="00B15A44" w:rsidP="00CB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2. Повышение доходов и </w:t>
            </w:r>
            <w:r w:rsidR="00CB577F"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качества жизни малоимущего населения</w:t>
            </w: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пособия на ребенка семьям, среднедушевой доход в которых не превышает величину прожиточного минимума, установленного в Челябинской области</w:t>
            </w:r>
          </w:p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459,3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512,5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597,7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1569,5</w:t>
            </w: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Предоставление ежемесячной денежной выплаты на оплату жилья и коммунальных услуг </w:t>
            </w: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многодетным семьям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11235,4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11683,3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7B7" w:rsidRPr="0017142D" w:rsidRDefault="008003C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12149,1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17142D" w:rsidRDefault="002F6F6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35067,8</w:t>
            </w: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2F6F6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26744,9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2F6F6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26744,9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7B7" w:rsidRPr="0017142D" w:rsidRDefault="002F6F62" w:rsidP="00F8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26744,9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17142D" w:rsidRDefault="002F6F62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80234,7</w:t>
            </w:r>
          </w:p>
        </w:tc>
      </w:tr>
      <w:tr w:rsidR="000607B7" w:rsidRPr="007E6FDF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17142D" w:rsidRDefault="000607B7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15A44" w:rsidRPr="007E6FDF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15A44" w:rsidRPr="0017142D" w:rsidRDefault="00B15A44" w:rsidP="00CB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3. Повышение доходов и </w:t>
            </w:r>
            <w:r w:rsidR="00CB577F"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качества жизни</w:t>
            </w: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отдельных категорий граждан</w:t>
            </w:r>
          </w:p>
        </w:tc>
      </w:tr>
      <w:tr w:rsidR="00674C89" w:rsidRPr="000607B7" w:rsidTr="006E52EF">
        <w:trPr>
          <w:gridAfter w:val="2"/>
          <w:wAfter w:w="3342" w:type="dxa"/>
          <w:trHeight w:val="765"/>
        </w:trPr>
        <w:tc>
          <w:tcPr>
            <w:tcW w:w="706" w:type="dxa"/>
            <w:vMerge w:val="restart"/>
            <w:tcBorders>
              <w:top w:val="nil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Оказание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881,2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913,8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947,8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2742,8</w:t>
            </w:r>
          </w:p>
        </w:tc>
      </w:tr>
      <w:tr w:rsidR="00674C89" w:rsidRPr="000607B7" w:rsidTr="006E52EF">
        <w:trPr>
          <w:gridAfter w:val="2"/>
          <w:wAfter w:w="3342" w:type="dxa"/>
          <w:trHeight w:val="27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4C89" w:rsidRPr="0017142D" w:rsidRDefault="00674C89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69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2F6F62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17012,7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17691,6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18397,8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53102,1</w:t>
            </w:r>
          </w:p>
        </w:tc>
      </w:tr>
      <w:tr w:rsidR="001A1EA5" w:rsidRPr="000607B7" w:rsidTr="006E52EF">
        <w:trPr>
          <w:gridAfter w:val="2"/>
          <w:wAfter w:w="3342" w:type="dxa"/>
          <w:trHeight w:val="21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2F6F62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74C89" w:rsidRPr="000607B7" w:rsidTr="006E52EF">
        <w:trPr>
          <w:gridAfter w:val="2"/>
          <w:wAfter w:w="3342" w:type="dxa"/>
          <w:trHeight w:val="67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Оказание мер социальной поддержки гражданам, имеющим звание "Ветеран труда Челябинской области"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2F6F62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15426,1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16041,7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16682,0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48149,8</w:t>
            </w:r>
          </w:p>
        </w:tc>
      </w:tr>
      <w:tr w:rsidR="00674C89" w:rsidRPr="000607B7" w:rsidTr="006E52EF">
        <w:trPr>
          <w:gridAfter w:val="2"/>
          <w:wAfter w:w="3342" w:type="dxa"/>
          <w:trHeight w:val="22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2F6F62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74C89" w:rsidRPr="000607B7" w:rsidTr="006E52EF">
        <w:trPr>
          <w:gridAfter w:val="2"/>
          <w:wAfter w:w="3342" w:type="dxa"/>
          <w:trHeight w:val="91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Предоставление дополнительных </w:t>
            </w:r>
            <w:proofErr w:type="gramStart"/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мер социальной поддержки детей погибших участников ВОВ</w:t>
            </w:r>
            <w:proofErr w:type="gramEnd"/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и приравненных к ним лиц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2F6F62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2021,7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2101,5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2184,4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6307,6</w:t>
            </w:r>
          </w:p>
        </w:tc>
      </w:tr>
      <w:tr w:rsidR="00674C89" w:rsidRPr="000607B7" w:rsidTr="006E52EF">
        <w:trPr>
          <w:gridAfter w:val="2"/>
          <w:wAfter w:w="3342" w:type="dxa"/>
          <w:trHeight w:val="22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0607B7" w:rsidRDefault="00674C89" w:rsidP="00B15A44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2F6F62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89" w:rsidRPr="0017142D" w:rsidRDefault="00674C89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94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3.5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ежемесячных денежных выплат для оплаты жилищно-коммунальных услуг федеральным льготникам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19095,9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19084,4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19080,6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57260,9</w:t>
            </w:r>
          </w:p>
        </w:tc>
      </w:tr>
      <w:tr w:rsidR="001A1EA5" w:rsidRPr="000607B7" w:rsidTr="006E52EF">
        <w:trPr>
          <w:gridAfter w:val="2"/>
          <w:wAfter w:w="3342" w:type="dxa"/>
          <w:trHeight w:val="64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14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Обеспечение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54001,0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56153,9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58392,8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168547,7</w:t>
            </w:r>
          </w:p>
        </w:tc>
      </w:tr>
      <w:tr w:rsidR="001A1EA5" w:rsidRPr="000607B7" w:rsidTr="006E52EF">
        <w:trPr>
          <w:gridAfter w:val="2"/>
          <w:wAfter w:w="3342" w:type="dxa"/>
          <w:trHeight w:val="69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63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дополнительных мер социальной поддержки:</w:t>
            </w:r>
          </w:p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инвалидам ВОВ;</w:t>
            </w:r>
          </w:p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- лицам, награжденным знаком "Житель блокадного Ленинграда"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17142D" w:rsidRDefault="000E0614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0E0614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0E0614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73,0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0E0614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211,2 </w:t>
            </w:r>
          </w:p>
        </w:tc>
      </w:tr>
      <w:tr w:rsidR="001A1EA5" w:rsidRPr="000607B7" w:rsidTr="006E52EF">
        <w:trPr>
          <w:gridAfter w:val="2"/>
          <w:wAfter w:w="3342" w:type="dxa"/>
          <w:trHeight w:val="60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94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ежегодной денежная выплата гражданам, награжденным нагрудным знаком "Почетный донор СССР", "Почетный донор России"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4200,1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4365,7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4537,8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13103,6</w:t>
            </w:r>
          </w:p>
        </w:tc>
      </w:tr>
      <w:tr w:rsidR="001A1EA5" w:rsidRPr="000607B7" w:rsidTr="006E52EF">
        <w:trPr>
          <w:gridAfter w:val="2"/>
          <w:wAfter w:w="3342" w:type="dxa"/>
          <w:trHeight w:val="630"/>
        </w:trPr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Федеральный бюджет</w:t>
            </w:r>
          </w:p>
          <w:p w:rsidR="001A1EA5" w:rsidRPr="008B1C24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15A44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75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bookmarkStart w:id="64" w:name="sub_1100"/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3.9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компенсации расходов на уплату взноса на капитальный ремонт отдельным категориям граждан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1717,0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98238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171</w:t>
            </w:r>
            <w:r w:rsidR="0098238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</w:t>
            </w:r>
            <w:r w:rsidR="0098238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1717,0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98238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515</w:t>
            </w:r>
            <w:r w:rsidR="0098238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</w:t>
            </w: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,</w:t>
            </w:r>
            <w:r w:rsidR="0098238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1A1EA5" w:rsidRPr="000607B7" w:rsidTr="006E52EF">
        <w:trPr>
          <w:gridAfter w:val="2"/>
          <w:wAfter w:w="3342" w:type="dxa"/>
          <w:trHeight w:val="585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78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17142D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адресной субсидии гражданам в связи с ростом платы за коммунальные услуги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0,3</w:t>
            </w:r>
          </w:p>
        </w:tc>
      </w:tr>
      <w:tr w:rsidR="001A1EA5" w:rsidRPr="000607B7" w:rsidTr="006E52EF">
        <w:trPr>
          <w:gridAfter w:val="2"/>
          <w:wAfter w:w="3342" w:type="dxa"/>
          <w:trHeight w:val="5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BE37E8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CB577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C19EF" w:rsidRPr="000607B7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2C19EF" w:rsidRPr="008B1C24" w:rsidRDefault="002C19EF" w:rsidP="00CB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4. Предоставление</w:t>
            </w:r>
            <w:r w:rsidR="001903FD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мер </w:t>
            </w: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социальн</w:t>
            </w:r>
            <w:r w:rsidR="001903FD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ой поддержки </w:t>
            </w: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отдельным категориям граждан</w:t>
            </w:r>
          </w:p>
        </w:tc>
      </w:tr>
      <w:tr w:rsidR="000607B7" w:rsidRPr="000607B7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8B1C24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Выплата социального пособия на погребение и возмещение расходов по гарантийному перечню услуг по погребению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8B1C24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8B1C24" w:rsidRDefault="00BF329D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430,6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8B1C24" w:rsidRDefault="00BF329D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430,6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7B7" w:rsidRPr="008B1C24" w:rsidRDefault="00BF329D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430,6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8B1C24" w:rsidRDefault="00D2090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1291,8</w:t>
            </w:r>
          </w:p>
        </w:tc>
      </w:tr>
      <w:tr w:rsidR="000607B7" w:rsidRPr="000607B7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17142D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0607B7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7B7" w:rsidRPr="000607B7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0607B7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B7" w:rsidRPr="000607B7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7B7" w:rsidRPr="000607B7" w:rsidRDefault="000607B7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19EF" w:rsidRPr="000607B7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2C19EF" w:rsidRPr="008B1C24" w:rsidRDefault="00CB577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5. </w:t>
            </w: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мер социальной поддержки и социальной помощи отдельным категориям граждан, проживающих на территории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1A1EA5" w:rsidRPr="000607B7" w:rsidTr="006E52EF">
        <w:trPr>
          <w:gridAfter w:val="2"/>
          <w:wAfter w:w="3342" w:type="dxa"/>
          <w:trHeight w:val="139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1A1EA5" w:rsidRPr="0017142D" w:rsidRDefault="001A1EA5" w:rsidP="00D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Default="001A1EA5" w:rsidP="006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поддержки гражданам, удостоенным знака отличия «За заслуги перед Увельским муниципальным </w:t>
            </w:r>
            <w:proofErr w:type="spellStart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окргуом</w:t>
            </w:r>
            <w:proofErr w:type="spell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1A1EA5" w:rsidRPr="008B1C24" w:rsidRDefault="001A1EA5" w:rsidP="00D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75,0</w:t>
            </w:r>
          </w:p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1A1EA5" w:rsidRPr="008B1C24" w:rsidRDefault="001A1EA5" w:rsidP="00D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75,0</w:t>
            </w:r>
          </w:p>
          <w:p w:rsidR="001A1EA5" w:rsidRPr="008B1C24" w:rsidRDefault="001A1EA5" w:rsidP="00D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75,0</w:t>
            </w:r>
          </w:p>
          <w:p w:rsidR="001A1EA5" w:rsidRPr="008B1C24" w:rsidRDefault="001A1EA5" w:rsidP="00D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225,0</w:t>
            </w:r>
          </w:p>
          <w:p w:rsidR="001A1EA5" w:rsidRPr="008B1C24" w:rsidRDefault="001A1EA5" w:rsidP="00D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25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4E507D" w:rsidRDefault="001A1EA5" w:rsidP="00674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20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4E507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поддержки отдельных категорий граждан в Увельском </w:t>
            </w:r>
            <w:proofErr w:type="spellStart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муниципальноим</w:t>
            </w:r>
            <w:proofErr w:type="spellEnd"/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округе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4000,0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12000,0</w:t>
            </w:r>
          </w:p>
        </w:tc>
      </w:tr>
      <w:tr w:rsidR="001A1EA5" w:rsidRPr="000607B7" w:rsidTr="006E52EF">
        <w:trPr>
          <w:gridAfter w:val="2"/>
          <w:wAfter w:w="3342" w:type="dxa"/>
          <w:trHeight w:val="234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4E507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71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5.3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меры социальной поддержки в виде компенсации в размере 100% размера родительской платы взимаемой за путевки в МБУ «Социально-оздоровительный центр «Восход»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2277,0</w:t>
            </w:r>
          </w:p>
        </w:tc>
      </w:tr>
      <w:tr w:rsidR="001A1EA5" w:rsidRPr="000607B7" w:rsidTr="006E52EF">
        <w:trPr>
          <w:gridAfter w:val="2"/>
          <w:wAfter w:w="3342" w:type="dxa"/>
          <w:trHeight w:val="21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30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17142D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17142D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поддержки в </w:t>
            </w:r>
            <w:proofErr w:type="spellStart"/>
            <w:proofErr w:type="gramStart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ви</w:t>
            </w:r>
            <w:proofErr w:type="spellEnd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де</w:t>
            </w:r>
            <w:proofErr w:type="gramEnd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бесплатного проезда несовершеннолетним детям</w:t>
            </w:r>
            <w:r w:rsidRPr="008B1C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граждан, призванных на военную службу </w:t>
            </w:r>
            <w:r w:rsidRPr="008B1C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Вооруженные Силы Российской Федерации по мобилизации, добровольцев и военнослужащих по контракту, принимающих участие в специальной военной операции Российской Федерации, а также для несовершеннолетних детей граждан погибших в ходе специальной военной операции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1A1EA5" w:rsidRPr="000607B7" w:rsidTr="006E52EF">
        <w:trPr>
          <w:gridAfter w:val="2"/>
          <w:wAfter w:w="3342" w:type="dxa"/>
          <w:trHeight w:val="45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  <w:p w:rsidR="001A1EA5" w:rsidRPr="008B1C24" w:rsidRDefault="001A1EA5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95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выплаты единовременного социального пособия гражданам, находящимся в трудной жизненной ситуации, и членам семей лиц, призванных на военную службу для участия в СВО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982386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  <w:r w:rsidR="00DF2664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982386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  <w:r w:rsidR="00DF2664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982386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</w:t>
            </w:r>
            <w:r w:rsidR="00DF2664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982386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57</w:t>
            </w:r>
            <w:r w:rsidR="00DF2664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00,0</w:t>
            </w:r>
          </w:p>
        </w:tc>
      </w:tr>
      <w:tr w:rsidR="001A1EA5" w:rsidRPr="000607B7" w:rsidTr="006E52EF">
        <w:trPr>
          <w:gridAfter w:val="2"/>
          <w:wAfter w:w="3342" w:type="dxa"/>
          <w:trHeight w:val="21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D66270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664" w:rsidRPr="000607B7" w:rsidTr="006E52EF">
        <w:trPr>
          <w:gridAfter w:val="2"/>
          <w:wAfter w:w="3342" w:type="dxa"/>
          <w:trHeight w:val="244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F2664" w:rsidRPr="008B1C24" w:rsidRDefault="00DF266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5.6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2664" w:rsidRPr="008B1C24" w:rsidRDefault="00DF2664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меры социальной </w:t>
            </w:r>
            <w:proofErr w:type="spellStart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подждержки</w:t>
            </w:r>
            <w:proofErr w:type="spellEnd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гражданам, заключившим контракт с Министерством обороны Российской Федерации о прохождении Военной службы  в Вооруженных силах Российской Федерации для участия в специальной военной операции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F2664" w:rsidRPr="008B1C24" w:rsidRDefault="00DF2664" w:rsidP="00D20904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F2664" w:rsidRPr="008B1C24" w:rsidRDefault="00DF2664" w:rsidP="003B37B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DF2664" w:rsidRPr="008B1C24" w:rsidRDefault="00DF2664" w:rsidP="003B37B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DF2664" w:rsidRPr="008B1C24" w:rsidRDefault="00DF2664" w:rsidP="003B37B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DF2664" w:rsidRPr="008B1C24" w:rsidRDefault="00DF2664" w:rsidP="003B37B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48000,0</w:t>
            </w:r>
          </w:p>
        </w:tc>
      </w:tr>
      <w:tr w:rsidR="001A1EA5" w:rsidRPr="000607B7" w:rsidTr="006E52EF">
        <w:trPr>
          <w:gridAfter w:val="2"/>
          <w:wAfter w:w="3342" w:type="dxa"/>
          <w:trHeight w:val="21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21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единовременной денежной выплаты супружеским парам, </w:t>
            </w:r>
            <w:proofErr w:type="gramStart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отмечающих</w:t>
            </w:r>
            <w:proofErr w:type="gramEnd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50-,60-,65-,70- летние юбилеи супружеской жизни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300,0</w:t>
            </w:r>
          </w:p>
        </w:tc>
      </w:tr>
      <w:tr w:rsidR="001A1EA5" w:rsidRPr="000607B7" w:rsidTr="006E52EF">
        <w:trPr>
          <w:gridAfter w:val="2"/>
          <w:wAfter w:w="3342" w:type="dxa"/>
          <w:trHeight w:val="22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D2090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035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выплаты муниципальным служащим Увельского муниципального округа пенсии за выслугу лет</w:t>
            </w:r>
          </w:p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3B37B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91D79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10104,0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91D79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10104,0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91D79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10104,0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191D79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30312,0</w:t>
            </w:r>
          </w:p>
        </w:tc>
      </w:tr>
      <w:tr w:rsidR="001A1EA5" w:rsidRPr="000607B7" w:rsidTr="006E52EF">
        <w:trPr>
          <w:gridAfter w:val="2"/>
          <w:wAfter w:w="3342" w:type="dxa"/>
          <w:trHeight w:val="180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150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5.9 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Предоставление выплаты социальной поддержки в виде ежемесячной </w:t>
            </w:r>
            <w:proofErr w:type="spellStart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долплаты</w:t>
            </w:r>
            <w:proofErr w:type="spellEnd"/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к страховой пенсии по старости (инвалидности) отдельным категориям граждан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3B37B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91D79" w:rsidP="00191D79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2985,3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91D79" w:rsidP="00191D79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2985,3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91D79" w:rsidP="00191D79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2985,3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191D79" w:rsidP="00191D79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8955,9</w:t>
            </w:r>
          </w:p>
        </w:tc>
      </w:tr>
      <w:tr w:rsidR="001A1EA5" w:rsidRPr="000607B7" w:rsidTr="006E52EF">
        <w:trPr>
          <w:gridAfter w:val="2"/>
          <w:wAfter w:w="3342" w:type="dxa"/>
          <w:trHeight w:val="19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Pr="008B1C24" w:rsidRDefault="001A1EA5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  <w:trHeight w:val="720"/>
        </w:trPr>
        <w:tc>
          <w:tcPr>
            <w:tcW w:w="72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32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EA5" w:rsidRPr="008B1C24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Присвоение звания «Почетный гражданин» Увельского муниципального округа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1A1EA5" w:rsidP="003B37B6">
            <w:pPr>
              <w:jc w:val="center"/>
              <w:rPr>
                <w:sz w:val="21"/>
                <w:szCs w:val="21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</w:tc>
        <w:tc>
          <w:tcPr>
            <w:tcW w:w="249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5534,0</w:t>
            </w:r>
          </w:p>
        </w:tc>
        <w:tc>
          <w:tcPr>
            <w:tcW w:w="3045" w:type="dxa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5534,0</w:t>
            </w:r>
          </w:p>
        </w:tc>
        <w:tc>
          <w:tcPr>
            <w:tcW w:w="256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5534,0</w:t>
            </w:r>
          </w:p>
        </w:tc>
        <w:tc>
          <w:tcPr>
            <w:tcW w:w="1741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A1EA5" w:rsidRPr="008B1C24" w:rsidRDefault="00DF2664" w:rsidP="00DF2664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33204,0</w:t>
            </w:r>
          </w:p>
        </w:tc>
      </w:tr>
      <w:tr w:rsidR="001A1EA5" w:rsidRPr="000607B7" w:rsidTr="006E52EF">
        <w:trPr>
          <w:gridAfter w:val="2"/>
          <w:wAfter w:w="3342" w:type="dxa"/>
          <w:trHeight w:val="255"/>
        </w:trPr>
        <w:tc>
          <w:tcPr>
            <w:tcW w:w="7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A5" w:rsidRPr="004E507D" w:rsidRDefault="001A1EA5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Pr="00D66270" w:rsidRDefault="001A1EA5" w:rsidP="003B37B6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A1EA5" w:rsidRDefault="001A1EA5">
            <w:pP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1EA5" w:rsidRPr="000607B7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1A1EA5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6</w:t>
            </w:r>
            <w:r w:rsidR="001A1EA5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1A1EA5"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Обеспечение деятельности направленных на поддержку ветеранов, инвалидов и других категорий </w:t>
            </w:r>
            <w:proofErr w:type="gramStart"/>
            <w:r w:rsidR="001A1EA5"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граждан</w:t>
            </w:r>
            <w:proofErr w:type="gramEnd"/>
            <w:r w:rsidR="001A1EA5"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 xml:space="preserve">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6E52EF" w:rsidRPr="000607B7" w:rsidTr="006E52EF">
        <w:trPr>
          <w:gridAfter w:val="2"/>
          <w:wAfter w:w="3342" w:type="dxa"/>
          <w:trHeight w:val="840"/>
        </w:trPr>
        <w:tc>
          <w:tcPr>
            <w:tcW w:w="735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lastRenderedPageBreak/>
              <w:t>Обеспечение деятельности направленных на поддержку ветеранов, инвалидов СОНКО</w:t>
            </w: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4715,9</w:t>
            </w: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-</w:t>
            </w: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6E52EF" w:rsidRPr="008B1C24" w:rsidRDefault="006E52EF" w:rsidP="006E52E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-</w:t>
            </w:r>
          </w:p>
          <w:p w:rsidR="006E52EF" w:rsidRPr="008B1C24" w:rsidRDefault="006E52EF" w:rsidP="006E52E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6E52EF" w:rsidRPr="008B1C24" w:rsidRDefault="006E52EF" w:rsidP="006E52E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lastRenderedPageBreak/>
              <w:t>4715,9</w:t>
            </w:r>
          </w:p>
          <w:p w:rsidR="006E52EF" w:rsidRPr="008B1C24" w:rsidRDefault="006E52EF" w:rsidP="006E52EF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2EF" w:rsidRPr="000607B7" w:rsidTr="008B1C24">
        <w:trPr>
          <w:gridAfter w:val="2"/>
          <w:wAfter w:w="3342" w:type="dxa"/>
          <w:trHeight w:val="454"/>
        </w:trPr>
        <w:tc>
          <w:tcPr>
            <w:tcW w:w="7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3B37B6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</w:pPr>
            <w:r w:rsidRPr="008B1C24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>
            <w:pP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13740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7. Улучшение качества жизни детей-сирот и детей, оставшихся без попечения родителей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52EF" w:rsidRPr="000607B7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Pr="000607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Предоставление выплаты на содержание ребенка в семье опекуна и приемной семье, оплата труда приемного родителя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36532,4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37878,1</w:t>
            </w:r>
          </w:p>
        </w:tc>
        <w:tc>
          <w:tcPr>
            <w:tcW w:w="256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E52EF" w:rsidRPr="008B1C24" w:rsidRDefault="006E52EF" w:rsidP="00B6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39277,</w:t>
            </w:r>
            <w:r w:rsidR="00B65C0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B65C04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113688,2</w:t>
            </w: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52EF" w:rsidRPr="000607B7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8. Предоставление услуг по социальному обслуживанию для пожилых и инвалидов</w:t>
            </w:r>
          </w:p>
        </w:tc>
      </w:tr>
      <w:tr w:rsidR="006E52EF" w:rsidRPr="000607B7" w:rsidTr="00BD72A9">
        <w:trPr>
          <w:gridAfter w:val="2"/>
          <w:wAfter w:w="3342" w:type="dxa"/>
          <w:trHeight w:val="1707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8B1C2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8.1</w:t>
            </w:r>
          </w:p>
          <w:p w:rsidR="006E52EF" w:rsidRPr="008B1C24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BD72A9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8B1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D72A9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Обеспечение государственных гарантий граждан на получение социальных услуг в соответствии с муниципальным заданием</w:t>
            </w:r>
          </w:p>
        </w:tc>
        <w:tc>
          <w:tcPr>
            <w:tcW w:w="1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BD72A9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D72A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6E52EF" w:rsidRPr="00BD72A9" w:rsidRDefault="00526FA0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КЦСО</w:t>
            </w:r>
          </w:p>
          <w:p w:rsidR="006E52EF" w:rsidRPr="00BD72A9" w:rsidRDefault="006E52EF" w:rsidP="006E5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BD72A9" w:rsidRPr="00BD72A9" w:rsidRDefault="00BD72A9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BD72A9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89098,9</w:t>
            </w: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BD72A9" w:rsidRPr="00BD72A9" w:rsidRDefault="00BD72A9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BD72A9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89865,8</w:t>
            </w: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BD72A9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BD72A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89865,8</w:t>
            </w: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BD72A9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BD72A9" w:rsidRDefault="00BD72A9" w:rsidP="00BD72A9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268830,5</w:t>
            </w:r>
          </w:p>
        </w:tc>
      </w:tr>
      <w:tr w:rsidR="006E52EF" w:rsidRPr="000607B7" w:rsidTr="00BD72A9">
        <w:trPr>
          <w:gridAfter w:val="2"/>
          <w:wAfter w:w="3342" w:type="dxa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:rsidR="006E52EF" w:rsidRPr="008B1C24" w:rsidRDefault="008B1C2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Приобретение технических средств реабилитации для пункта </w:t>
            </w:r>
            <w:proofErr w:type="gramStart"/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проката муниципальных учреждений системы социальной защиты населения</w:t>
            </w:r>
            <w:proofErr w:type="gramEnd"/>
          </w:p>
        </w:tc>
        <w:tc>
          <w:tcPr>
            <w:tcW w:w="1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6E52EF" w:rsidRPr="008B1C24" w:rsidRDefault="00526FA0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КЦСО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8B1C24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110,5</w:t>
            </w: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8B1C24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110,50</w:t>
            </w: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8B1C24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E52EF" w:rsidRPr="008B1C24" w:rsidRDefault="006E52EF" w:rsidP="00BD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221,0</w:t>
            </w:r>
          </w:p>
        </w:tc>
      </w:tr>
      <w:tr w:rsidR="008B1C24" w:rsidRPr="000607B7" w:rsidTr="007A4718">
        <w:trPr>
          <w:gridAfter w:val="2"/>
          <w:wAfter w:w="3342" w:type="dxa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8B1C24" w:rsidRPr="008B1C24" w:rsidRDefault="007068A4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 9. </w:t>
            </w:r>
            <w:r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Обеспечение граждан пожилого возраста и инвалидов, нуждающихся в социальном обслуживании, услугами сиделок (помощников по уходу) в рамках долговременного ухода</w:t>
            </w:r>
          </w:p>
        </w:tc>
      </w:tr>
      <w:tr w:rsidR="007068A4" w:rsidRPr="000607B7" w:rsidTr="007A4718">
        <w:trPr>
          <w:gridAfter w:val="2"/>
          <w:wAfter w:w="3342" w:type="dxa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068A4" w:rsidRPr="008B1C24" w:rsidRDefault="007068A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3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68A4" w:rsidRPr="00353F93" w:rsidRDefault="006336E1" w:rsidP="0063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Обеспечение </w:t>
            </w:r>
            <w:r w:rsidR="007068A4"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граждан пожилого возраста и инвалидов, которым </w:t>
            </w: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предоставлен </w:t>
            </w:r>
            <w:r w:rsidR="007068A4" w:rsidRPr="00353F93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долговременный уход</w:t>
            </w:r>
          </w:p>
        </w:tc>
        <w:tc>
          <w:tcPr>
            <w:tcW w:w="16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36E1" w:rsidRPr="008B1C24" w:rsidRDefault="006336E1" w:rsidP="0063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7068A4" w:rsidRPr="00353F93" w:rsidRDefault="00526FA0" w:rsidP="0063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КЦСО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68A4" w:rsidRPr="00353F93" w:rsidRDefault="00526FA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1366,8</w:t>
            </w: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68A4" w:rsidRPr="00353F93" w:rsidRDefault="00526FA0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68A4" w:rsidRPr="00353F93" w:rsidRDefault="00BD72A9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68A4" w:rsidRPr="00353F93" w:rsidRDefault="00BD72A9" w:rsidP="007A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1366,8</w:t>
            </w:r>
          </w:p>
        </w:tc>
      </w:tr>
      <w:tr w:rsidR="006E52EF" w:rsidRPr="000607B7" w:rsidTr="007068A4">
        <w:trPr>
          <w:trHeight w:val="389"/>
        </w:trPr>
        <w:tc>
          <w:tcPr>
            <w:tcW w:w="15451" w:type="dxa"/>
            <w:gridSpan w:val="21"/>
            <w:tcBorders>
              <w:top w:val="nil"/>
              <w:bottom w:val="single" w:sz="4" w:space="0" w:color="auto"/>
            </w:tcBorders>
          </w:tcPr>
          <w:p w:rsidR="006E52EF" w:rsidRPr="008B1C24" w:rsidRDefault="008B1C2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</w:t>
            </w:r>
            <w:r w:rsidR="006E52EF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.Предоставление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1671" w:type="dxa"/>
          </w:tcPr>
          <w:p w:rsidR="006E52EF" w:rsidRPr="000607B7" w:rsidRDefault="006E52EF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607B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1671" w:type="dxa"/>
          </w:tcPr>
          <w:p w:rsidR="006E52EF" w:rsidRPr="000607B7" w:rsidRDefault="006E52EF" w:rsidP="003B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7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8B1C24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</w:t>
            </w:r>
            <w:r w:rsidR="006E52EF"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.1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Обеспечение государственных гарантий прав граждан на предоставление временного приюта несовершеннолетним, попавшим в трудную жизненную ситуацию</w:t>
            </w:r>
          </w:p>
        </w:tc>
        <w:tc>
          <w:tcPr>
            <w:tcW w:w="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УСЗН</w:t>
            </w:r>
          </w:p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СРЦ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BD72A9" w:rsidRDefault="00BD72A9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35578,9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BD72A9" w:rsidRDefault="00BD72A9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36250,9</w:t>
            </w:r>
          </w:p>
        </w:tc>
        <w:tc>
          <w:tcPr>
            <w:tcW w:w="2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2EF" w:rsidRPr="00BD72A9" w:rsidRDefault="00BD72A9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36403,7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EF" w:rsidRPr="00BD72A9" w:rsidRDefault="00BD72A9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108233,5</w:t>
            </w: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7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Всего на реализацию комплекса процессных мероприятий, в т.ч.</w:t>
            </w:r>
          </w:p>
        </w:tc>
        <w:tc>
          <w:tcPr>
            <w:tcW w:w="16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363875,9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364863,9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370801,5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1099541,3</w:t>
            </w:r>
          </w:p>
        </w:tc>
      </w:tr>
      <w:tr w:rsidR="006E52EF" w:rsidRPr="000607B7" w:rsidTr="008B1C24">
        <w:trPr>
          <w:gridAfter w:val="2"/>
          <w:wAfter w:w="3342" w:type="dxa"/>
          <w:trHeight w:val="118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федеральный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23296,0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23450,1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23618,4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70364,5</w:t>
            </w: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областной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294406,7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299956,5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305725,8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900089,0</w:t>
            </w:r>
          </w:p>
        </w:tc>
      </w:tr>
      <w:tr w:rsidR="006E52EF" w:rsidRPr="000607B7" w:rsidTr="006E52EF">
        <w:trPr>
          <w:gridAfter w:val="2"/>
          <w:wAfter w:w="3342" w:type="dxa"/>
        </w:trPr>
        <w:tc>
          <w:tcPr>
            <w:tcW w:w="399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8B1C24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местный бюджет</w:t>
            </w:r>
          </w:p>
        </w:tc>
        <w:tc>
          <w:tcPr>
            <w:tcW w:w="16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6E52EF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46173,2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8B1C24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41457,3</w:t>
            </w:r>
          </w:p>
        </w:tc>
        <w:tc>
          <w:tcPr>
            <w:tcW w:w="2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2EF" w:rsidRPr="000607B7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41457,3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2EF" w:rsidRPr="000607B7" w:rsidRDefault="00982386" w:rsidP="002C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129087,8</w:t>
            </w:r>
          </w:p>
        </w:tc>
      </w:tr>
    </w:tbl>
    <w:p w:rsidR="002C19EF" w:rsidRPr="000607B7" w:rsidRDefault="002C19EF" w:rsidP="002C19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E37E8" w:rsidRPr="00903982" w:rsidRDefault="00BE37E8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</w:p>
    <w:p w:rsidR="00B15A44" w:rsidRPr="00903982" w:rsidRDefault="00B15A44" w:rsidP="00B15A4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</w:pPr>
      <w:r w:rsidRPr="00903982">
        <w:rPr>
          <w:rFonts w:ascii="Times New Roman" w:eastAsiaTheme="minorEastAsia" w:hAnsi="Times New Roman" w:cs="Times New Roman"/>
          <w:b/>
          <w:bCs/>
          <w:color w:val="26282F"/>
          <w:lang w:eastAsia="ru-RU"/>
        </w:rPr>
        <w:t>5. План реализации комплекса процессных мероприятий</w:t>
      </w:r>
    </w:p>
    <w:bookmarkEnd w:id="64"/>
    <w:p w:rsidR="00B15A44" w:rsidRPr="00903982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5"/>
        <w:gridCol w:w="7526"/>
        <w:gridCol w:w="2150"/>
        <w:gridCol w:w="2419"/>
        <w:gridCol w:w="2152"/>
      </w:tblGrid>
      <w:tr w:rsidR="00B15A44" w:rsidRPr="00903982" w:rsidTr="002C19EF"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903982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982">
              <w:rPr>
                <w:rFonts w:ascii="Times New Roman" w:eastAsiaTheme="minorEastAsia" w:hAnsi="Times New Roman" w:cs="Times New Roman"/>
                <w:lang w:eastAsia="ru-RU"/>
              </w:rPr>
              <w:t>N 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903982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982">
              <w:rPr>
                <w:rFonts w:ascii="Times New Roman" w:eastAsiaTheme="minorEastAsia" w:hAnsi="Times New Roman" w:cs="Times New Roman"/>
                <w:lang w:eastAsia="ru-RU"/>
              </w:rPr>
              <w:t>Задача, мероприятие (результат) /</w:t>
            </w:r>
          </w:p>
          <w:p w:rsidR="00B15A44" w:rsidRPr="00903982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982">
              <w:rPr>
                <w:rFonts w:ascii="Times New Roman" w:eastAsiaTheme="minorEastAsia" w:hAnsi="Times New Roman" w:cs="Times New Roman"/>
                <w:lang w:eastAsia="ru-RU"/>
              </w:rPr>
              <w:t>контрольная точка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903982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982">
              <w:rPr>
                <w:rFonts w:ascii="Times New Roman" w:eastAsiaTheme="minorEastAsia" w:hAnsi="Times New Roman" w:cs="Times New Roman"/>
                <w:lang w:eastAsia="ru-RU"/>
              </w:rPr>
              <w:t>Дата наступления контрольной точки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903982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982">
              <w:rPr>
                <w:rFonts w:ascii="Times New Roman" w:eastAsiaTheme="minorEastAsia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Pr="00903982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982">
              <w:rPr>
                <w:rFonts w:ascii="Times New Roman" w:eastAsiaTheme="minorEastAsia" w:hAnsi="Times New Roman" w:cs="Times New Roman"/>
                <w:lang w:eastAsia="ru-RU"/>
              </w:rPr>
              <w:t>Вид подтверждающего документа</w:t>
            </w:r>
          </w:p>
        </w:tc>
      </w:tr>
      <w:tr w:rsidR="00B15A44" w:rsidTr="002C19EF">
        <w:trPr>
          <w:trHeight w:val="1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2C19EF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2C19EF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2C19EF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2C19EF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2C19EF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</w:tr>
      <w:tr w:rsidR="00B15A44" w:rsidTr="00B15A44">
        <w:tc>
          <w:tcPr>
            <w:tcW w:w="15322" w:type="dxa"/>
            <w:gridSpan w:val="5"/>
            <w:tcBorders>
              <w:top w:val="nil"/>
              <w:bottom w:val="single" w:sz="4" w:space="0" w:color="auto"/>
            </w:tcBorders>
          </w:tcPr>
          <w:p w:rsidR="00B15A44" w:rsidRDefault="00B15A44" w:rsidP="00E124F1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Обеспечение финансовой поддержки семей </w:t>
            </w:r>
            <w:r w:rsidR="00E124F1">
              <w:rPr>
                <w:sz w:val="23"/>
                <w:szCs w:val="23"/>
              </w:rPr>
              <w:t>имеющих детей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Предоставление областного единовременного пособия при рождении ребенка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53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5A44" w:rsidRDefault="00B15A44" w:rsidP="00E124F1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Повышение доходов и </w:t>
            </w:r>
            <w:r w:rsidR="00E124F1">
              <w:rPr>
                <w:sz w:val="23"/>
                <w:szCs w:val="23"/>
              </w:rPr>
              <w:t>качества жизни</w:t>
            </w:r>
            <w:r>
              <w:rPr>
                <w:sz w:val="23"/>
                <w:szCs w:val="23"/>
              </w:rPr>
              <w:t xml:space="preserve"> малоимущего населения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Предоставление пособия на ребенка семьям, среднедушевой доход в которых не превышает величину прожиточного минимума, установленного в Челябинской области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Предоставление ежемесячной денежной выплаты на оплату жилья и коммунальных услуг многодетным семьям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31 </w:t>
            </w:r>
            <w:r>
              <w:rPr>
                <w:sz w:val="23"/>
                <w:szCs w:val="23"/>
              </w:rPr>
              <w:lastRenderedPageBreak/>
              <w:t>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о </w:t>
            </w:r>
            <w:r>
              <w:rPr>
                <w:sz w:val="23"/>
                <w:szCs w:val="23"/>
              </w:rPr>
              <w:lastRenderedPageBreak/>
              <w:t>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2.4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деятельности по предоставлению гражданам субсидий на оплату жилого помещения и коммунальных услуг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прочий тип документов</w:t>
            </w: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мероприятия контрольные точки не предусмотрены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15A44" w:rsidTr="00B15A44">
        <w:tc>
          <w:tcPr>
            <w:tcW w:w="15322" w:type="dxa"/>
            <w:gridSpan w:val="5"/>
            <w:tcBorders>
              <w:top w:val="nil"/>
              <w:bottom w:val="single" w:sz="4" w:space="0" w:color="auto"/>
            </w:tcBorders>
          </w:tcPr>
          <w:p w:rsidR="00B15A44" w:rsidRDefault="00B15A44" w:rsidP="00E124F1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Повышение доходов и </w:t>
            </w:r>
            <w:r w:rsidR="00E124F1">
              <w:rPr>
                <w:sz w:val="23"/>
                <w:szCs w:val="23"/>
              </w:rPr>
              <w:t>качества жизни</w:t>
            </w:r>
            <w:r>
              <w:rPr>
                <w:sz w:val="23"/>
                <w:szCs w:val="23"/>
              </w:rPr>
              <w:t xml:space="preserve"> отдельных категорий граждан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Оказание мер социальной поддержки гражданам, имеющим звание "Ветеран труда Челябинской области"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Дополнительные меры социальной поддержки детей погибших участников ВОВ и приравненных к ним лиц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Ежемесячные денежные выплаты для оплаты жилищно-коммунальных услуг федеральным льготникам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3.6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мер социальной поддержки граждан, работающих и проживающих в сельских населенных пунктах и рабочих поселках</w:t>
            </w:r>
          </w:p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Челябинской области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отчет о произведенных </w:t>
            </w:r>
            <w:r>
              <w:rPr>
                <w:sz w:val="23"/>
                <w:szCs w:val="23"/>
              </w:rPr>
              <w:lastRenderedPageBreak/>
              <w:t>выплатах</w:t>
            </w:r>
          </w:p>
        </w:tc>
      </w:tr>
      <w:tr w:rsidR="00B15A44" w:rsidTr="00B15A44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3.7</w:t>
            </w: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Предоставление дополнительных мер социальной поддержки:</w:t>
            </w:r>
          </w:p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инвалидам ВОВ;</w:t>
            </w:r>
          </w:p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лицам, награжденным знаком "Житель блокадного Ленинграда"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</w:tr>
      <w:tr w:rsidR="00B15A44" w:rsidTr="00B15A44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Default="00B15A44" w:rsidP="00B15A44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</w:tbl>
    <w:p w:rsidR="00B15A44" w:rsidRPr="00B15A44" w:rsidRDefault="00B15A44" w:rsidP="00B15A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5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5"/>
        <w:gridCol w:w="65"/>
        <w:gridCol w:w="7461"/>
        <w:gridCol w:w="9"/>
        <w:gridCol w:w="2085"/>
        <w:gridCol w:w="56"/>
        <w:gridCol w:w="2419"/>
        <w:gridCol w:w="60"/>
        <w:gridCol w:w="2092"/>
      </w:tblGrid>
      <w:tr w:rsidR="00B15A44" w:rsidRPr="00B15A44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3.8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Ежегодная денежная выплата гражданам, награжденным нагрудным знаком "Почетный донор СССР", "Почетный донор России"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B15A44" w:rsidRPr="00B15A44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B15A44" w:rsidRPr="00B15A44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3.9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Компенсация расходов на уплату взноса на капитальный ремонт отдельным категориям граждан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B15A44" w:rsidRPr="00B15A44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B15A44" w:rsidRPr="00B15A44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3.10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B15A44" w:rsidRPr="00B15A44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B15A44" w:rsidRPr="00B15A44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Обеспечение реализации переданных государственных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B15A44" w:rsidRPr="00B15A44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К.1 Документы для осуществления выплаты сформированы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направленных документах</w:t>
            </w:r>
          </w:p>
        </w:tc>
      </w:tr>
      <w:tr w:rsidR="00B15A44" w:rsidRPr="00B15A44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3.12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Реализация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оплату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B15A44" w:rsidRPr="00B15A44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К.1 Документы для осуществления выплаты сформированы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направленных документах</w:t>
            </w:r>
          </w:p>
        </w:tc>
      </w:tr>
      <w:tr w:rsidR="00B15A44" w:rsidRPr="00B15A44" w:rsidTr="000C16C1">
        <w:tc>
          <w:tcPr>
            <w:tcW w:w="1075" w:type="dxa"/>
            <w:tcBorders>
              <w:top w:val="nil"/>
              <w:bottom w:val="nil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3.13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proofErr w:type="gramStart"/>
            <w:r w:rsidRPr="00B15A44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Реализация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  <w:proofErr w:type="gramEnd"/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15A44" w:rsidRPr="00B15A44" w:rsidRDefault="00B15A44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0C16C1" w:rsidRPr="00B15A44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16C1" w:rsidRDefault="000C16C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  <w:p w:rsidR="000C16C1" w:rsidRPr="00B15A44" w:rsidRDefault="000C16C1" w:rsidP="00B1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Default="000C16C1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Документы для осуществления выплаты сформированы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направленных документах</w:t>
            </w:r>
          </w:p>
        </w:tc>
      </w:tr>
      <w:tr w:rsidR="000C16C1" w:rsidRPr="000C16C1" w:rsidTr="000C16C1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0C16C1" w:rsidRPr="000C16C1" w:rsidRDefault="000C16C1" w:rsidP="00E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4. Предоставление </w:t>
            </w:r>
            <w:r w:rsidR="00E124F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мер социальной поддержки </w:t>
            </w: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 xml:space="preserve"> отдельным категориям граждан</w:t>
            </w:r>
          </w:p>
        </w:tc>
      </w:tr>
      <w:tr w:rsidR="000C16C1" w:rsidRPr="000C16C1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Выплата социального пособия на погребение и возмещение расходов по гарантийному перечню услуг по погребению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16C1" w:rsidRPr="000C16C1" w:rsidRDefault="000C16C1" w:rsidP="000C1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0C16C1" w:rsidTr="00466CC9"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0C16C1">
            <w:pPr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Pr="000C16C1" w:rsidRDefault="000C16C1" w:rsidP="00466CC9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C1" w:rsidRPr="000C16C1" w:rsidRDefault="000C16C1" w:rsidP="00466CC9">
            <w:pPr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0C16C1" w:rsidTr="000C16C1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0C16C1" w:rsidRDefault="000C16C1" w:rsidP="00E124F1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  <w:r w:rsidR="00E124F1" w:rsidRPr="004E507D">
              <w:rPr>
                <w:sz w:val="21"/>
                <w:szCs w:val="21"/>
              </w:rPr>
              <w:t>Предоставление мер социальной поддержки и социальной помощи отдельным категориям граждан, проживающих на территории Увельского муниципального округа, в соответствии с муниципальными правовыми актами администрации Увельского муниципального округа</w:t>
            </w:r>
          </w:p>
        </w:tc>
      </w:tr>
      <w:tr w:rsidR="000C16C1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Default="00466CC9" w:rsidP="00F80F95">
            <w:pPr>
              <w:pStyle w:val="a6"/>
              <w:rPr>
                <w:sz w:val="23"/>
                <w:szCs w:val="23"/>
              </w:rPr>
            </w:pPr>
            <w:r w:rsidRPr="004E507D">
              <w:rPr>
                <w:sz w:val="21"/>
                <w:szCs w:val="21"/>
              </w:rPr>
              <w:t xml:space="preserve">Предоставление меры социальной поддержки гражданам, удостоенным знака отличия «За заслуги перед Увельским муниципальным </w:t>
            </w:r>
            <w:proofErr w:type="spellStart"/>
            <w:r w:rsidRPr="004E507D">
              <w:rPr>
                <w:sz w:val="21"/>
                <w:szCs w:val="21"/>
              </w:rPr>
              <w:t>окргуом</w:t>
            </w:r>
            <w:proofErr w:type="spellEnd"/>
            <w:r w:rsidRPr="004E507D">
              <w:rPr>
                <w:sz w:val="21"/>
                <w:szCs w:val="21"/>
              </w:rPr>
              <w:t>»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0C16C1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16C1" w:rsidRDefault="000C16C1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6C1" w:rsidRDefault="00466CC9" w:rsidP="00F80F95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C1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C1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16C1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0C16C1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6C1" w:rsidRDefault="00466CC9" w:rsidP="00F80F95">
            <w:pPr>
              <w:pStyle w:val="a6"/>
              <w:rPr>
                <w:sz w:val="23"/>
                <w:szCs w:val="23"/>
              </w:rPr>
            </w:pPr>
            <w:r w:rsidRPr="004E507D">
              <w:rPr>
                <w:sz w:val="21"/>
                <w:szCs w:val="21"/>
              </w:rPr>
              <w:t xml:space="preserve">Предоставление меры социальной поддержки отдельных категорий граждан в Увельском </w:t>
            </w:r>
            <w:proofErr w:type="spellStart"/>
            <w:r w:rsidRPr="004E507D">
              <w:rPr>
                <w:sz w:val="21"/>
                <w:szCs w:val="21"/>
              </w:rPr>
              <w:t>муниципальноим</w:t>
            </w:r>
            <w:proofErr w:type="spellEnd"/>
            <w:r w:rsidRPr="004E507D">
              <w:rPr>
                <w:sz w:val="21"/>
                <w:szCs w:val="21"/>
              </w:rPr>
              <w:t xml:space="preserve"> округе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16C1" w:rsidRDefault="000C16C1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466CC9" w:rsidTr="003B37B6">
        <w:tc>
          <w:tcPr>
            <w:tcW w:w="10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466CC9" w:rsidTr="003B37B6">
        <w:trPr>
          <w:trHeight w:val="79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5.3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Pr="00466CC9" w:rsidRDefault="00466CC9" w:rsidP="00F80F95">
            <w:pPr>
              <w:pStyle w:val="a6"/>
            </w:pPr>
            <w:r w:rsidRPr="004E507D">
              <w:rPr>
                <w:sz w:val="21"/>
                <w:szCs w:val="21"/>
              </w:rPr>
              <w:t>Предоставление меры социальной поддержки в виде компенсации в размере 100% размера родительской платы взимаемой за путевки в МБУ «Социально-оздоровительный центр «Восход»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466CC9" w:rsidTr="003B37B6">
        <w:trPr>
          <w:trHeight w:val="43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466CC9" w:rsidTr="003B37B6">
        <w:trPr>
          <w:trHeight w:val="196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5.4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Pr="00466CC9" w:rsidRDefault="00466CC9" w:rsidP="00F80F95">
            <w:pPr>
              <w:pStyle w:val="a6"/>
            </w:pPr>
            <w:r w:rsidRPr="004E507D">
              <w:rPr>
                <w:sz w:val="21"/>
                <w:szCs w:val="21"/>
              </w:rPr>
              <w:t xml:space="preserve">Предоставление меры социальной поддержки в </w:t>
            </w:r>
            <w:proofErr w:type="spellStart"/>
            <w:proofErr w:type="gramStart"/>
            <w:r w:rsidRPr="004E507D">
              <w:rPr>
                <w:sz w:val="21"/>
                <w:szCs w:val="21"/>
              </w:rPr>
              <w:t>ви</w:t>
            </w:r>
            <w:proofErr w:type="spellEnd"/>
            <w:r w:rsidRPr="004E507D">
              <w:rPr>
                <w:sz w:val="21"/>
                <w:szCs w:val="21"/>
              </w:rPr>
              <w:t xml:space="preserve"> де</w:t>
            </w:r>
            <w:proofErr w:type="gramEnd"/>
            <w:r w:rsidRPr="004E507D">
              <w:rPr>
                <w:sz w:val="21"/>
                <w:szCs w:val="21"/>
              </w:rPr>
              <w:t xml:space="preserve"> бесплатного проезда несовершеннолетним детям</w:t>
            </w:r>
            <w:r w:rsidRPr="004E507D">
              <w:rPr>
                <w:rFonts w:ascii="Times New Roman" w:eastAsia="Times New Roman" w:hAnsi="Times New Roman" w:cs="Times New Roman"/>
              </w:rPr>
              <w:t xml:space="preserve"> граждан, призванных на военную службу </w:t>
            </w:r>
            <w:r w:rsidRPr="004E507D">
              <w:rPr>
                <w:rFonts w:ascii="Times New Roman" w:eastAsia="Times New Roman" w:hAnsi="Times New Roman" w:cs="Times New Roman"/>
                <w:bCs/>
              </w:rPr>
              <w:t xml:space="preserve"> в Вооруженные Силы Российской Федерации по мобилизации, добровольцев и военнослужащих по контракту, принимающих участие в специальной военной операции Российской Федерации, а также для несовершеннолетних детей граждан погибших в ходе специальной военной операции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466CC9" w:rsidTr="003B37B6">
        <w:trPr>
          <w:trHeight w:val="43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466CC9" w:rsidTr="00466CC9">
        <w:trPr>
          <w:trHeight w:val="73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Pr="00466CC9" w:rsidRDefault="00466CC9" w:rsidP="00F80F95">
            <w:pPr>
              <w:pStyle w:val="a6"/>
            </w:pPr>
            <w:r>
              <w:rPr>
                <w:sz w:val="21"/>
                <w:szCs w:val="21"/>
              </w:rPr>
              <w:t>Предоставление выпла</w:t>
            </w:r>
            <w:r w:rsidRPr="00132095">
              <w:rPr>
                <w:sz w:val="21"/>
                <w:szCs w:val="21"/>
              </w:rPr>
              <w:t>ты единовременного социального пособия гражданам, находящимся в трудной жизненной ситуации, и членам семей лиц, призванных на военную службу для участия в СВО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466CC9" w:rsidTr="003B37B6">
        <w:trPr>
          <w:trHeight w:val="49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466CC9" w:rsidTr="003B37B6">
        <w:trPr>
          <w:trHeight w:val="103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5.6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Pr="00466CC9" w:rsidRDefault="00466CC9" w:rsidP="00F80F95">
            <w:pPr>
              <w:pStyle w:val="a6"/>
            </w:pPr>
            <w:r w:rsidRPr="00132095">
              <w:rPr>
                <w:sz w:val="21"/>
                <w:szCs w:val="21"/>
              </w:rPr>
              <w:t xml:space="preserve">Предоставление меры социальной </w:t>
            </w:r>
            <w:proofErr w:type="spellStart"/>
            <w:r w:rsidRPr="00132095">
              <w:rPr>
                <w:sz w:val="21"/>
                <w:szCs w:val="21"/>
              </w:rPr>
              <w:t>подждержки</w:t>
            </w:r>
            <w:proofErr w:type="spellEnd"/>
            <w:r w:rsidRPr="00132095">
              <w:rPr>
                <w:sz w:val="21"/>
                <w:szCs w:val="21"/>
              </w:rPr>
              <w:t xml:space="preserve"> гражданам, заключившим контракт с Министерством обороны Российской Федерации о прохождении Военной службы  в Вооруженных силах Российской Федерации для участия в специальной военной операции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466CC9" w:rsidTr="003B37B6">
        <w:trPr>
          <w:trHeight w:val="43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466CC9" w:rsidTr="003B37B6">
        <w:trPr>
          <w:trHeight w:val="52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5.7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Pr="00466CC9" w:rsidRDefault="00466CC9" w:rsidP="00F80F95">
            <w:pPr>
              <w:pStyle w:val="a6"/>
            </w:pPr>
            <w:r w:rsidRPr="00132095">
              <w:rPr>
                <w:sz w:val="21"/>
                <w:szCs w:val="21"/>
              </w:rPr>
              <w:t xml:space="preserve">Предоставление единовременной денежной выплаты супружеским парам, </w:t>
            </w:r>
            <w:proofErr w:type="gramStart"/>
            <w:r w:rsidRPr="00132095">
              <w:rPr>
                <w:sz w:val="21"/>
                <w:szCs w:val="21"/>
              </w:rPr>
              <w:t>отмечающих</w:t>
            </w:r>
            <w:proofErr w:type="gramEnd"/>
            <w:r w:rsidRPr="00132095">
              <w:rPr>
                <w:sz w:val="21"/>
                <w:szCs w:val="21"/>
              </w:rPr>
              <w:t xml:space="preserve"> 50-,60-,65-,70- летние юбилеи супружеской жизни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466CC9" w:rsidTr="003B37B6">
        <w:trPr>
          <w:trHeight w:val="450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CC9" w:rsidRDefault="00466CC9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466CC9" w:rsidTr="003B37B6">
        <w:trPr>
          <w:trHeight w:val="240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466CC9" w:rsidRDefault="00466CC9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5.8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466CC9">
            <w:pPr>
              <w:widowControl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4E507D">
              <w:rPr>
                <w:rFonts w:ascii="Times New Roman CYR" w:eastAsiaTheme="minorEastAsia" w:hAnsi="Times New Roman CYR" w:cs="Times New Roman CYR"/>
                <w:sz w:val="21"/>
                <w:szCs w:val="21"/>
                <w:lang w:eastAsia="ru-RU"/>
              </w:rPr>
              <w:t>Предоставление выплаты муниципальным служащим Увельского муниципального округа пенсии за выслугу лет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6CC9" w:rsidRDefault="00466CC9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797A37" w:rsidTr="003B37B6">
        <w:trPr>
          <w:trHeight w:val="270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797A37" w:rsidTr="003B37B6">
        <w:trPr>
          <w:trHeight w:val="58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5.9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Pr="00797A37" w:rsidRDefault="00797A37" w:rsidP="00F80F95">
            <w:pPr>
              <w:pStyle w:val="a6"/>
            </w:pPr>
            <w:r w:rsidRPr="004E507D">
              <w:rPr>
                <w:sz w:val="21"/>
                <w:szCs w:val="21"/>
              </w:rPr>
              <w:t xml:space="preserve">Предоставление выплаты социальной поддержки в виде ежемесячной </w:t>
            </w:r>
            <w:proofErr w:type="spellStart"/>
            <w:r w:rsidRPr="004E507D">
              <w:rPr>
                <w:sz w:val="21"/>
                <w:szCs w:val="21"/>
              </w:rPr>
              <w:t>долплаты</w:t>
            </w:r>
            <w:proofErr w:type="spellEnd"/>
            <w:r w:rsidRPr="004E507D">
              <w:rPr>
                <w:sz w:val="21"/>
                <w:szCs w:val="21"/>
              </w:rPr>
              <w:t xml:space="preserve"> к страховой пенсии по старости (инвалидности) отдельным категориям граждан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797A37" w:rsidTr="003B37B6">
        <w:trPr>
          <w:trHeight w:val="40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797A37" w:rsidTr="003B37B6">
        <w:trPr>
          <w:trHeight w:val="345"/>
        </w:trPr>
        <w:tc>
          <w:tcPr>
            <w:tcW w:w="1075" w:type="dxa"/>
            <w:vMerge w:val="restart"/>
            <w:tcBorders>
              <w:top w:val="nil"/>
              <w:right w:val="nil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5.10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Pr="00797A37" w:rsidRDefault="00797A37" w:rsidP="00F80F95">
            <w:pPr>
              <w:pStyle w:val="a6"/>
            </w:pPr>
            <w:r w:rsidRPr="004E507D">
              <w:rPr>
                <w:sz w:val="21"/>
                <w:szCs w:val="21"/>
              </w:rPr>
              <w:t>Присвоение звания «Почетный гражданин» Увельского муниципального округа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797A37" w:rsidTr="003B37B6">
        <w:trPr>
          <w:trHeight w:val="405"/>
        </w:trPr>
        <w:tc>
          <w:tcPr>
            <w:tcW w:w="1075" w:type="dxa"/>
            <w:vMerge/>
            <w:tcBorders>
              <w:bottom w:val="single" w:sz="4" w:space="0" w:color="auto"/>
              <w:right w:val="nil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A37" w:rsidRDefault="00797A37" w:rsidP="003B37B6">
            <w:pPr>
              <w:pStyle w:val="a6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3B37B6">
            <w:pPr>
              <w:pStyle w:val="a6"/>
              <w:jc w:val="center"/>
              <w:rPr>
                <w:sz w:val="23"/>
                <w:szCs w:val="23"/>
              </w:rPr>
            </w:pPr>
            <w:r w:rsidRPr="000C16C1"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797A37" w:rsidTr="000C16C1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797A37" w:rsidRDefault="00797A37" w:rsidP="00E124F1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 </w:t>
            </w:r>
            <w:r>
              <w:rPr>
                <w:sz w:val="21"/>
                <w:szCs w:val="21"/>
              </w:rPr>
              <w:t xml:space="preserve">Обеспечение деятельности направленных на 0поддержку ветеранов, инвалидов и других категорий </w:t>
            </w:r>
            <w:proofErr w:type="gramStart"/>
            <w:r>
              <w:rPr>
                <w:sz w:val="21"/>
                <w:szCs w:val="21"/>
              </w:rPr>
              <w:t>граждан</w:t>
            </w:r>
            <w:proofErr w:type="gramEnd"/>
            <w:r>
              <w:rPr>
                <w:sz w:val="21"/>
                <w:szCs w:val="21"/>
              </w:rPr>
              <w:t xml:space="preserve"> социально-ориентированных некоммерческих организациях Увельского муниципального округа (далее-СОНКО)</w:t>
            </w:r>
          </w:p>
        </w:tc>
      </w:tr>
      <w:tr w:rsidR="00797A37" w:rsidTr="00E124F1">
        <w:tc>
          <w:tcPr>
            <w:tcW w:w="11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Pr="00466CC9" w:rsidRDefault="00797A37" w:rsidP="00E124F1">
            <w:pPr>
              <w:pStyle w:val="a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7A37" w:rsidRPr="00466CC9" w:rsidRDefault="00797A37" w:rsidP="00E124F1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66CC9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6.1</w:t>
            </w:r>
          </w:p>
          <w:p w:rsidR="00797A37" w:rsidRPr="00466CC9" w:rsidRDefault="00797A37" w:rsidP="00E124F1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Pr="00466CC9" w:rsidRDefault="00797A37" w:rsidP="0046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466CC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Обеспечение деятельности направленных на поддержку ветеранов, инвалидов СОНКО</w:t>
            </w:r>
          </w:p>
          <w:p w:rsidR="00797A37" w:rsidRPr="00466CC9" w:rsidRDefault="00797A37" w:rsidP="00E124F1">
            <w:pPr>
              <w:pStyle w:val="a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97A37" w:rsidRPr="00466CC9" w:rsidRDefault="00797A37" w:rsidP="00E124F1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Pr="00466CC9" w:rsidRDefault="00797A37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66CC9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ежегодно 31 декабря</w:t>
            </w:r>
          </w:p>
          <w:p w:rsidR="00797A37" w:rsidRPr="00466CC9" w:rsidRDefault="00797A37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797A37" w:rsidRPr="00466CC9" w:rsidRDefault="00797A37" w:rsidP="00E124F1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Pr="00466CC9" w:rsidRDefault="00797A37" w:rsidP="00466C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66CC9">
              <w:rPr>
                <w:rFonts w:ascii="Times New Roman" w:hAnsi="Times New Roman" w:cs="Times New Roman"/>
                <w:sz w:val="21"/>
                <w:szCs w:val="21"/>
              </w:rPr>
              <w:t>УСЗН</w:t>
            </w:r>
          </w:p>
          <w:p w:rsidR="00797A37" w:rsidRPr="00466CC9" w:rsidRDefault="00797A37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797A37" w:rsidRPr="00466CC9" w:rsidRDefault="00797A37" w:rsidP="00E124F1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Pr="00466CC9" w:rsidRDefault="00797A37" w:rsidP="00466CC9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C16C1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отчет о произведенных выплатах</w:t>
            </w:r>
          </w:p>
        </w:tc>
      </w:tr>
      <w:tr w:rsidR="00797A37" w:rsidTr="000C16C1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Улучшение качества жизни детей-сирот и детей, оставшихся без попечения родителей</w:t>
            </w:r>
          </w:p>
        </w:tc>
      </w:tr>
      <w:tr w:rsidR="00797A37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Выплаты на содержание ребенка в семье опекуна и приемной семье, оплата труда приемного родителя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прочий тип документов</w:t>
            </w:r>
          </w:p>
        </w:tc>
      </w:tr>
      <w:tr w:rsidR="00797A37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Выплаты осуществлены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произведенных выплатах</w:t>
            </w:r>
          </w:p>
        </w:tc>
      </w:tr>
      <w:tr w:rsidR="00797A37" w:rsidTr="000C16C1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Предоставление услуг по социальному обслуживанию для пожилых и инвалидов</w:t>
            </w:r>
          </w:p>
        </w:tc>
      </w:tr>
      <w:tr w:rsidR="00797A37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государственных гарантий граждан на получение социальных услуг в соответствии с муниципальным заданием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</w:tr>
      <w:tr w:rsidR="00797A37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Услуга оказана (работы выполнены)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797A37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выполнении работ</w:t>
            </w:r>
          </w:p>
        </w:tc>
      </w:tr>
      <w:tr w:rsidR="00797A37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8.2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Приобретение технических средств реабилитации для пункта </w:t>
            </w:r>
            <w:proofErr w:type="gramStart"/>
            <w:r>
              <w:rPr>
                <w:sz w:val="23"/>
                <w:szCs w:val="23"/>
              </w:rPr>
              <w:t>проката муниципальных учреждений системы социальной защиты населения</w:t>
            </w:r>
            <w:proofErr w:type="gramEnd"/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797A37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прочий тип документов</w:t>
            </w:r>
          </w:p>
        </w:tc>
      </w:tr>
      <w:tr w:rsidR="00797A37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Закупка включена в план-график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797A37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план-график</w:t>
            </w:r>
          </w:p>
        </w:tc>
      </w:tr>
      <w:tr w:rsidR="00797A37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К.2 Заключение муниципального контракта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797A37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муниципальный </w:t>
            </w:r>
            <w:r>
              <w:rPr>
                <w:sz w:val="23"/>
                <w:szCs w:val="23"/>
              </w:rPr>
              <w:lastRenderedPageBreak/>
              <w:t>контракт</w:t>
            </w:r>
          </w:p>
        </w:tc>
      </w:tr>
      <w:tr w:rsidR="00797A37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К.3 Произведена приемка товаров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797A37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 приема-передачи товаров</w:t>
            </w:r>
          </w:p>
        </w:tc>
      </w:tr>
      <w:tr w:rsidR="00797A37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К.4 Произведена оплата поставленных товаров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 до 31 мая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797A37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КЦСО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платежное поручение</w:t>
            </w:r>
          </w:p>
        </w:tc>
      </w:tr>
      <w:tr w:rsidR="008B1C24" w:rsidTr="007A4718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8B1C24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C24" w:rsidRDefault="008B1C24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24" w:rsidRDefault="008B1C24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8B1C24" w:rsidTr="000C16C1">
        <w:tc>
          <w:tcPr>
            <w:tcW w:w="1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C24" w:rsidRDefault="008B1C24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24" w:rsidRDefault="008B1C24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B1C24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</w:p>
        </w:tc>
      </w:tr>
      <w:tr w:rsidR="00797A37" w:rsidTr="000C16C1">
        <w:tc>
          <w:tcPr>
            <w:tcW w:w="15322" w:type="dxa"/>
            <w:gridSpan w:val="9"/>
            <w:tcBorders>
              <w:top w:val="nil"/>
              <w:bottom w:val="single" w:sz="4" w:space="0" w:color="auto"/>
            </w:tcBorders>
          </w:tcPr>
          <w:p w:rsidR="00797A37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797A37">
              <w:rPr>
                <w:sz w:val="23"/>
                <w:szCs w:val="23"/>
              </w:rPr>
              <w:t>. Предоставление временного приюта несовершеннолетним, попавшим в трудную жизненную ситуацию</w:t>
            </w:r>
          </w:p>
        </w:tc>
      </w:tr>
      <w:tr w:rsidR="00797A37" w:rsidTr="000C16C1">
        <w:tc>
          <w:tcPr>
            <w:tcW w:w="107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8B1C24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797A37">
              <w:rPr>
                <w:sz w:val="23"/>
                <w:szCs w:val="23"/>
              </w:rPr>
              <w:t>.1</w:t>
            </w: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государственных гарантий прав граждан на предоставление временного приюта несовершеннолетним, попавшим в трудную жизненную ситуацию</w:t>
            </w:r>
          </w:p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</w:tr>
      <w:tr w:rsidR="00797A37" w:rsidTr="000C16C1">
        <w:tc>
          <w:tcPr>
            <w:tcW w:w="10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</w:p>
        </w:tc>
        <w:tc>
          <w:tcPr>
            <w:tcW w:w="7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37" w:rsidRDefault="00797A37" w:rsidP="00F80F95">
            <w:pPr>
              <w:pStyle w:val="a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К.1 Услуга оказана (работы выполнены)</w:t>
            </w:r>
          </w:p>
        </w:tc>
        <w:tc>
          <w:tcPr>
            <w:tcW w:w="21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 декабря</w:t>
            </w: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УСЗН</w:t>
            </w:r>
          </w:p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СРЦ</w:t>
            </w:r>
          </w:p>
        </w:tc>
        <w:tc>
          <w:tcPr>
            <w:tcW w:w="2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97A37" w:rsidRDefault="00797A37" w:rsidP="00F80F95">
            <w:pPr>
              <w:pStyle w:val="a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 о выполнении работ</w:t>
            </w:r>
          </w:p>
        </w:tc>
      </w:tr>
    </w:tbl>
    <w:p w:rsidR="00353F93" w:rsidRPr="003E00F8" w:rsidRDefault="00353F93" w:rsidP="000C16C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353F93" w:rsidRPr="003E00F8" w:rsidSect="00751CAE">
      <w:pgSz w:w="16838" w:h="11906" w:orient="landscape"/>
      <w:pgMar w:top="127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7182"/>
    <w:multiLevelType w:val="multilevel"/>
    <w:tmpl w:val="8AEAD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5B6533"/>
    <w:rsid w:val="000276B4"/>
    <w:rsid w:val="00037088"/>
    <w:rsid w:val="00043245"/>
    <w:rsid w:val="000541A9"/>
    <w:rsid w:val="000607B7"/>
    <w:rsid w:val="00081CB1"/>
    <w:rsid w:val="000A4652"/>
    <w:rsid w:val="000A5E03"/>
    <w:rsid w:val="000A7BDD"/>
    <w:rsid w:val="000B1A00"/>
    <w:rsid w:val="000C16C1"/>
    <w:rsid w:val="000D382C"/>
    <w:rsid w:val="000E0614"/>
    <w:rsid w:val="0012713C"/>
    <w:rsid w:val="00132095"/>
    <w:rsid w:val="00141D07"/>
    <w:rsid w:val="00153EBA"/>
    <w:rsid w:val="00154B98"/>
    <w:rsid w:val="0017142D"/>
    <w:rsid w:val="00175645"/>
    <w:rsid w:val="001903FD"/>
    <w:rsid w:val="00191D79"/>
    <w:rsid w:val="001A1EA5"/>
    <w:rsid w:val="002345A3"/>
    <w:rsid w:val="00236F08"/>
    <w:rsid w:val="002479A8"/>
    <w:rsid w:val="00290793"/>
    <w:rsid w:val="002A7DDB"/>
    <w:rsid w:val="002C19EF"/>
    <w:rsid w:val="002C39CF"/>
    <w:rsid w:val="002F6F62"/>
    <w:rsid w:val="00317D35"/>
    <w:rsid w:val="003329AD"/>
    <w:rsid w:val="0035110A"/>
    <w:rsid w:val="00353F93"/>
    <w:rsid w:val="003B37B6"/>
    <w:rsid w:val="003B4D5A"/>
    <w:rsid w:val="003D2FB7"/>
    <w:rsid w:val="003E00F8"/>
    <w:rsid w:val="00403CA2"/>
    <w:rsid w:val="00430448"/>
    <w:rsid w:val="00466CC9"/>
    <w:rsid w:val="00493C88"/>
    <w:rsid w:val="004A7F4B"/>
    <w:rsid w:val="004C407D"/>
    <w:rsid w:val="004E507D"/>
    <w:rsid w:val="004F31F6"/>
    <w:rsid w:val="00526FA0"/>
    <w:rsid w:val="005720BF"/>
    <w:rsid w:val="005A68DE"/>
    <w:rsid w:val="005A790B"/>
    <w:rsid w:val="005B585F"/>
    <w:rsid w:val="005B6533"/>
    <w:rsid w:val="005E7BA1"/>
    <w:rsid w:val="00602D5B"/>
    <w:rsid w:val="00626C28"/>
    <w:rsid w:val="00630C8F"/>
    <w:rsid w:val="006336E1"/>
    <w:rsid w:val="0064535B"/>
    <w:rsid w:val="00667B91"/>
    <w:rsid w:val="00674C89"/>
    <w:rsid w:val="00683DA2"/>
    <w:rsid w:val="00691CAB"/>
    <w:rsid w:val="006B1E07"/>
    <w:rsid w:val="006C5949"/>
    <w:rsid w:val="006D02E8"/>
    <w:rsid w:val="006D4F22"/>
    <w:rsid w:val="006E52EF"/>
    <w:rsid w:val="006E6718"/>
    <w:rsid w:val="007036BA"/>
    <w:rsid w:val="007068A4"/>
    <w:rsid w:val="00751CAE"/>
    <w:rsid w:val="00797A37"/>
    <w:rsid w:val="007A4718"/>
    <w:rsid w:val="007C1417"/>
    <w:rsid w:val="007E6FDF"/>
    <w:rsid w:val="007F15A5"/>
    <w:rsid w:val="008003C9"/>
    <w:rsid w:val="00857487"/>
    <w:rsid w:val="00886411"/>
    <w:rsid w:val="008920F3"/>
    <w:rsid w:val="008B014A"/>
    <w:rsid w:val="008B1C24"/>
    <w:rsid w:val="008B75D4"/>
    <w:rsid w:val="008D5145"/>
    <w:rsid w:val="008E0562"/>
    <w:rsid w:val="008E36D9"/>
    <w:rsid w:val="00903982"/>
    <w:rsid w:val="00932EDF"/>
    <w:rsid w:val="00943F44"/>
    <w:rsid w:val="00982386"/>
    <w:rsid w:val="0098703C"/>
    <w:rsid w:val="009B704E"/>
    <w:rsid w:val="009D42CE"/>
    <w:rsid w:val="009F5DA9"/>
    <w:rsid w:val="00A220BA"/>
    <w:rsid w:val="00A30BE6"/>
    <w:rsid w:val="00A44001"/>
    <w:rsid w:val="00A65215"/>
    <w:rsid w:val="00A6625B"/>
    <w:rsid w:val="00A93581"/>
    <w:rsid w:val="00AD24CC"/>
    <w:rsid w:val="00AE5DAF"/>
    <w:rsid w:val="00AE7686"/>
    <w:rsid w:val="00AF21EA"/>
    <w:rsid w:val="00B13228"/>
    <w:rsid w:val="00B15A44"/>
    <w:rsid w:val="00B1719E"/>
    <w:rsid w:val="00B65C04"/>
    <w:rsid w:val="00BA412E"/>
    <w:rsid w:val="00BD72A9"/>
    <w:rsid w:val="00BE109A"/>
    <w:rsid w:val="00BE37E8"/>
    <w:rsid w:val="00BF329D"/>
    <w:rsid w:val="00C0219A"/>
    <w:rsid w:val="00C82B5D"/>
    <w:rsid w:val="00C9044D"/>
    <w:rsid w:val="00CB577F"/>
    <w:rsid w:val="00CC0D99"/>
    <w:rsid w:val="00CE117D"/>
    <w:rsid w:val="00CF7052"/>
    <w:rsid w:val="00D00D60"/>
    <w:rsid w:val="00D20904"/>
    <w:rsid w:val="00D36001"/>
    <w:rsid w:val="00D601BD"/>
    <w:rsid w:val="00DD044C"/>
    <w:rsid w:val="00DF2664"/>
    <w:rsid w:val="00E124F1"/>
    <w:rsid w:val="00E967F7"/>
    <w:rsid w:val="00ED75FB"/>
    <w:rsid w:val="00F54A30"/>
    <w:rsid w:val="00F7788F"/>
    <w:rsid w:val="00F80F95"/>
    <w:rsid w:val="00FB0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F2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36001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53F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353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F2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36001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353F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353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851237/0" TargetMode="External"/><Relationship Id="rId13" Type="http://schemas.openxmlformats.org/officeDocument/2006/relationships/hyperlink" Target="https://internet.garant.ru/document/redirect/400429930/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0429930/0" TargetMode="External"/><Relationship Id="rId12" Type="http://schemas.openxmlformats.org/officeDocument/2006/relationships/hyperlink" Target="https://internet.garant.ru/document/redirect/405721307/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0429930/10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0429930/1000" TargetMode="External"/><Relationship Id="rId11" Type="http://schemas.openxmlformats.org/officeDocument/2006/relationships/hyperlink" Target="https://internet.garant.ru/document/redirect/870864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0429930/1000" TargetMode="External"/><Relationship Id="rId10" Type="http://schemas.openxmlformats.org/officeDocument/2006/relationships/hyperlink" Target="https://internet.garant.ru/document/redirect/8708138/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851666/0" TargetMode="External"/><Relationship Id="rId14" Type="http://schemas.openxmlformats.org/officeDocument/2006/relationships/hyperlink" Target="https://internet.garant.ru/document/redirect/40042993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9D94-A6AA-473F-825A-149007A4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1</Pages>
  <Words>8881</Words>
  <Characters>50623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Юрист спец</cp:lastModifiedBy>
  <cp:revision>50</cp:revision>
  <cp:lastPrinted>2026-02-03T10:24:00Z</cp:lastPrinted>
  <dcterms:created xsi:type="dcterms:W3CDTF">2026-01-20T09:57:00Z</dcterms:created>
  <dcterms:modified xsi:type="dcterms:W3CDTF">2026-02-09T08:01:00Z</dcterms:modified>
</cp:coreProperties>
</file>